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51F3B" w14:textId="77777777" w:rsidR="000E47E3" w:rsidRDefault="00807B12">
      <w:pPr>
        <w:pStyle w:val="TtuloArtCOMNI"/>
        <w:widowControl/>
        <w:spacing w:after="0" w:line="120" w:lineRule="atLeast"/>
        <w:rPr>
          <w:color w:val="000000"/>
          <w:szCs w:val="28"/>
        </w:rPr>
      </w:pPr>
      <w:r>
        <w:rPr>
          <w:color w:val="000000"/>
          <w:szCs w:val="28"/>
          <w:lang w:val="en-GB"/>
        </w:rPr>
        <w:t xml:space="preserve">Abstract </w:t>
      </w:r>
      <w:bookmarkStart w:id="0" w:name="_GoBack"/>
      <w:bookmarkEnd w:id="0"/>
      <w:r>
        <w:rPr>
          <w:color w:val="000000"/>
          <w:szCs w:val="28"/>
          <w:lang w:val="en-GB"/>
        </w:rPr>
        <w:t xml:space="preserve">Template for the </w:t>
      </w:r>
      <w:proofErr w:type="spellStart"/>
      <w:r>
        <w:rPr>
          <w:szCs w:val="28"/>
          <w:lang w:val="en-GB"/>
        </w:rPr>
        <w:t>SolMech</w:t>
      </w:r>
      <w:proofErr w:type="spellEnd"/>
      <w:r>
        <w:rPr>
          <w:szCs w:val="28"/>
          <w:lang w:val="en-GB"/>
        </w:rPr>
        <w:t xml:space="preserve"> 2026 Conference</w:t>
      </w:r>
    </w:p>
    <w:p w14:paraId="168BE49E" w14:textId="77777777" w:rsidR="000E47E3" w:rsidRDefault="000E47E3">
      <w:pPr>
        <w:pStyle w:val="TtuloArtCOMNI"/>
        <w:widowControl/>
        <w:spacing w:after="0" w:line="120" w:lineRule="atLeast"/>
        <w:rPr>
          <w:rFonts w:asciiTheme="majorBidi" w:hAnsiTheme="majorBidi" w:cstheme="majorBidi"/>
          <w:color w:val="000000"/>
          <w:sz w:val="22"/>
          <w:szCs w:val="22"/>
          <w:lang w:val="en-GB"/>
        </w:rPr>
      </w:pPr>
    </w:p>
    <w:p w14:paraId="0FCE2E22" w14:textId="77777777" w:rsidR="000E47E3" w:rsidRDefault="00807B12">
      <w:pPr>
        <w:pStyle w:val="Nagwek1"/>
        <w:widowControl/>
        <w:spacing w:after="240" w:line="120" w:lineRule="atLeast"/>
        <w:rPr>
          <w:color w:val="000000"/>
          <w:spacing w:val="0"/>
          <w:szCs w:val="22"/>
        </w:rPr>
      </w:pPr>
      <w:r>
        <w:rPr>
          <w:color w:val="000000"/>
          <w:spacing w:val="0"/>
          <w:szCs w:val="22"/>
        </w:rPr>
        <w:t>First A. Author</w:t>
      </w:r>
      <w:r>
        <w:rPr>
          <w:color w:val="000000"/>
          <w:spacing w:val="0"/>
          <w:szCs w:val="22"/>
          <w:vertAlign w:val="superscript"/>
        </w:rPr>
        <w:t>1,</w:t>
      </w:r>
      <w:r>
        <w:rPr>
          <w:color w:val="000000"/>
          <w:spacing w:val="0"/>
          <w:szCs w:val="22"/>
        </w:rPr>
        <w:t>*, Second B. Author</w:t>
      </w:r>
      <w:r>
        <w:rPr>
          <w:szCs w:val="22"/>
          <w:vertAlign w:val="superscript"/>
        </w:rPr>
        <w:t>2</w:t>
      </w:r>
      <w:r>
        <w:rPr>
          <w:color w:val="000000"/>
          <w:spacing w:val="0"/>
          <w:szCs w:val="22"/>
        </w:rPr>
        <w:t xml:space="preserve"> and Third C. Author</w:t>
      </w:r>
      <w:r>
        <w:rPr>
          <w:szCs w:val="22"/>
          <w:vertAlign w:val="superscript"/>
        </w:rPr>
        <w:t>2</w:t>
      </w:r>
    </w:p>
    <w:p w14:paraId="73CC92AF" w14:textId="77777777" w:rsidR="000E47E3" w:rsidRDefault="00807B12">
      <w:pPr>
        <w:pStyle w:val="LiteWCCM"/>
      </w:pPr>
      <w:r>
        <w:rPr>
          <w:vertAlign w:val="superscript"/>
        </w:rPr>
        <w:t>1</w:t>
      </w:r>
      <w:r>
        <w:t>Institute of Fundamental Technological Research, Polish Academy of Sciences, Warsaw, Poland</w:t>
      </w:r>
    </w:p>
    <w:p w14:paraId="0A243698" w14:textId="77777777" w:rsidR="000E47E3" w:rsidRDefault="00807B12">
      <w:pPr>
        <w:pStyle w:val="LiteWCCM"/>
        <w:rPr>
          <w:rStyle w:val="Hipercze"/>
          <w:sz w:val="22"/>
        </w:rPr>
      </w:pPr>
      <w:proofErr w:type="spellStart"/>
      <w:r>
        <w:rPr>
          <w:lang w:val="de-DE"/>
        </w:rPr>
        <w:t>e-mail</w:t>
      </w:r>
      <w:proofErr w:type="spellEnd"/>
      <w:r>
        <w:rPr>
          <w:lang w:val="de-DE"/>
        </w:rPr>
        <w:t xml:space="preserve">: </w:t>
      </w:r>
      <w:hyperlink r:id="rId8" w:tgtFrame="mailto:solmech2026@ippt.pan.pl">
        <w:r>
          <w:rPr>
            <w:rStyle w:val="Hipercze"/>
            <w:sz w:val="22"/>
            <w:lang w:val="de-DE"/>
          </w:rPr>
          <w:t>solmech2026@ippt.pan.pl</w:t>
        </w:r>
      </w:hyperlink>
    </w:p>
    <w:p w14:paraId="2A4F11CE" w14:textId="77777777" w:rsidR="000E47E3" w:rsidRDefault="000E47E3">
      <w:pPr>
        <w:pStyle w:val="LiteWCCM"/>
        <w:rPr>
          <w:rStyle w:val="Hipercze"/>
          <w:sz w:val="22"/>
        </w:rPr>
      </w:pPr>
    </w:p>
    <w:p w14:paraId="366AC23C" w14:textId="77777777" w:rsidR="000E47E3" w:rsidRDefault="00807B12">
      <w:pPr>
        <w:pStyle w:val="LiteWCCM"/>
      </w:pPr>
      <w:r>
        <w:rPr>
          <w:vertAlign w:val="superscript"/>
        </w:rPr>
        <w:t>2</w:t>
      </w:r>
      <w:r>
        <w:t>Faculty of Civil Engineering, Cracow University of Technology, Kraków, Poland</w:t>
      </w:r>
    </w:p>
    <w:p w14:paraId="38AA4CB1" w14:textId="77777777" w:rsidR="000E47E3" w:rsidRDefault="00807B12">
      <w:pPr>
        <w:pStyle w:val="LiteWCCM"/>
        <w:rPr>
          <w:rStyle w:val="Hipercze"/>
          <w:sz w:val="22"/>
        </w:rPr>
      </w:pPr>
      <w:proofErr w:type="spellStart"/>
      <w:r>
        <w:rPr>
          <w:lang w:val="de-DE"/>
        </w:rPr>
        <w:t>e-mails</w:t>
      </w:r>
      <w:proofErr w:type="spellEnd"/>
      <w:r>
        <w:rPr>
          <w:lang w:val="de-DE"/>
        </w:rPr>
        <w:t xml:space="preserve">: </w:t>
      </w:r>
      <w:hyperlink r:id="rId9" w:tgtFrame="mailto:wil@pk.edu.pl">
        <w:r>
          <w:rPr>
            <w:rStyle w:val="Hipercze"/>
            <w:sz w:val="22"/>
            <w:lang w:val="de-DE"/>
          </w:rPr>
          <w:t>wil@pk.edu.pl</w:t>
        </w:r>
      </w:hyperlink>
      <w:r>
        <w:rPr>
          <w:lang w:val="de-DE"/>
        </w:rPr>
        <w:t>, L-10@pk.edu.pl</w:t>
      </w:r>
    </w:p>
    <w:p w14:paraId="784CF46B" w14:textId="77777777" w:rsidR="000E47E3" w:rsidRDefault="000E47E3">
      <w:pPr>
        <w:pStyle w:val="LiteWCCM"/>
      </w:pPr>
    </w:p>
    <w:p w14:paraId="3B49B012" w14:textId="77777777" w:rsidR="000E47E3" w:rsidRDefault="000E47E3">
      <w:pPr>
        <w:pStyle w:val="LiteWCCM"/>
        <w:rPr>
          <w:sz w:val="12"/>
          <w:szCs w:val="12"/>
        </w:rPr>
      </w:pPr>
    </w:p>
    <w:p w14:paraId="14F47E7B" w14:textId="77777777" w:rsidR="000E47E3" w:rsidRDefault="000E47E3">
      <w:pPr>
        <w:pStyle w:val="LiteWCCM"/>
        <w:jc w:val="left"/>
        <w:rPr>
          <w:rFonts w:asciiTheme="majorBidi" w:hAnsiTheme="majorBidi" w:cstheme="majorBidi"/>
          <w:lang w:val="de-DE"/>
        </w:rPr>
      </w:pPr>
    </w:p>
    <w:p w14:paraId="02A4E34B" w14:textId="77777777" w:rsidR="000E47E3" w:rsidRDefault="00807B12">
      <w:pPr>
        <w:pStyle w:val="TtuloRefCOMNI"/>
        <w:spacing w:before="0" w:after="0"/>
        <w:outlineLvl w:val="0"/>
        <w:rPr>
          <w:b w:val="0"/>
          <w:bCs/>
          <w:i/>
          <w:iCs/>
          <w:caps w:val="0"/>
          <w:sz w:val="22"/>
          <w:szCs w:val="22"/>
          <w:lang w:val="en-GB"/>
        </w:rPr>
      </w:pPr>
      <w:r>
        <w:rPr>
          <w:color w:val="000000"/>
          <w:spacing w:val="4"/>
          <w:sz w:val="22"/>
          <w:szCs w:val="22"/>
          <w:lang w:val="fr-FR"/>
        </w:rPr>
        <w:t xml:space="preserve">Keywords: </w:t>
      </w:r>
      <w:r>
        <w:rPr>
          <w:b w:val="0"/>
          <w:bCs/>
          <w:i/>
          <w:iCs/>
          <w:caps w:val="0"/>
          <w:sz w:val="22"/>
          <w:szCs w:val="22"/>
          <w:lang w:val="en-GB"/>
        </w:rPr>
        <w:t xml:space="preserve">Instructions, </w:t>
      </w:r>
      <w:proofErr w:type="spellStart"/>
      <w:r>
        <w:rPr>
          <w:b w:val="0"/>
          <w:bCs/>
          <w:i/>
          <w:iCs/>
          <w:caps w:val="0"/>
          <w:sz w:val="22"/>
          <w:szCs w:val="22"/>
          <w:lang w:val="en-GB"/>
        </w:rPr>
        <w:t>SolMech</w:t>
      </w:r>
      <w:proofErr w:type="spellEnd"/>
      <w:r>
        <w:rPr>
          <w:b w:val="0"/>
          <w:bCs/>
          <w:i/>
          <w:iCs/>
          <w:caps w:val="0"/>
          <w:sz w:val="22"/>
          <w:szCs w:val="22"/>
          <w:lang w:val="en-GB"/>
        </w:rPr>
        <w:t xml:space="preserve"> Conference, Solid Mechanics, Numerical Methods.</w:t>
      </w:r>
    </w:p>
    <w:p w14:paraId="0AB066FA" w14:textId="77777777" w:rsidR="000E47E3" w:rsidRDefault="000E47E3">
      <w:pPr>
        <w:pStyle w:val="Nagwek"/>
        <w:tabs>
          <w:tab w:val="clear" w:pos="4252"/>
          <w:tab w:val="clear" w:pos="8504"/>
        </w:tabs>
        <w:rPr>
          <w:color w:val="000000"/>
          <w:spacing w:val="4"/>
          <w:sz w:val="22"/>
          <w:szCs w:val="22"/>
          <w:lang w:val="en-GB"/>
        </w:rPr>
      </w:pPr>
    </w:p>
    <w:p w14:paraId="2C6B372D" w14:textId="77777777" w:rsidR="000E47E3" w:rsidRDefault="00807B12">
      <w:pPr>
        <w:pStyle w:val="Tekstpodstawowy"/>
        <w:spacing w:after="120" w:line="276" w:lineRule="auto"/>
        <w:rPr>
          <w:color w:val="000000"/>
          <w:szCs w:val="22"/>
        </w:rPr>
      </w:pPr>
      <w:r>
        <w:rPr>
          <w:color w:val="000000"/>
          <w:szCs w:val="22"/>
          <w:lang w:val="en-GB"/>
        </w:rPr>
        <w:t xml:space="preserve">Registered participants are invited to submit a </w:t>
      </w:r>
      <w:r>
        <w:rPr>
          <w:b/>
          <w:color w:val="000000"/>
          <w:szCs w:val="22"/>
          <w:lang w:val="en-GB"/>
        </w:rPr>
        <w:t>one-page</w:t>
      </w:r>
      <w:r>
        <w:rPr>
          <w:color w:val="000000"/>
          <w:szCs w:val="22"/>
          <w:lang w:val="en-GB"/>
        </w:rPr>
        <w:t xml:space="preserve"> abstract presenting a concise yet comprehensive outline of their research, with optional references [1, 2].</w:t>
      </w:r>
    </w:p>
    <w:p w14:paraId="28308637" w14:textId="77777777" w:rsidR="000E47E3" w:rsidRDefault="00807B12">
      <w:pPr>
        <w:pStyle w:val="Tekstpodstawowy"/>
        <w:spacing w:after="120" w:line="276" w:lineRule="auto"/>
        <w:rPr>
          <w:color w:val="000000"/>
          <w:szCs w:val="22"/>
        </w:rPr>
      </w:pPr>
      <w:r>
        <w:rPr>
          <w:color w:val="000000"/>
          <w:szCs w:val="22"/>
          <w:lang w:val="en-GB"/>
        </w:rPr>
        <w:t xml:space="preserve">The Abstract should be in English. Please use the standard A4 (210×297 mm) paper size. Allow 20 mm left, right and bottom margins, and set the top </w:t>
      </w:r>
      <w:r>
        <w:rPr>
          <w:color w:val="000000"/>
          <w:szCs w:val="22"/>
          <w:lang w:val="en-GB"/>
        </w:rPr>
        <w:t>margin to 30 mm (use the typing area of 170×247 mm). The text should be justified and written in 11pt Times Roman font with line spacing 1.15. It must contain the full name(s) and affiliation(s) of the author(s). The presenting author should be indicated w</w:t>
      </w:r>
      <w:r>
        <w:rPr>
          <w:color w:val="000000"/>
          <w:szCs w:val="22"/>
          <w:lang w:val="en-GB"/>
        </w:rPr>
        <w:t>ith an asterisk.</w:t>
      </w:r>
    </w:p>
    <w:p w14:paraId="6899C482" w14:textId="77777777" w:rsidR="000E47E3" w:rsidRDefault="00807B12">
      <w:pPr>
        <w:pStyle w:val="Tekstpodstawowy"/>
        <w:spacing w:after="120" w:line="276" w:lineRule="auto"/>
        <w:rPr>
          <w:color w:val="000000"/>
          <w:szCs w:val="22"/>
        </w:rPr>
      </w:pPr>
      <w:r>
        <w:rPr>
          <w:color w:val="000000"/>
          <w:szCs w:val="22"/>
          <w:lang w:val="en-GB"/>
        </w:rPr>
        <w:t xml:space="preserve">The Abstract must be converted to </w:t>
      </w:r>
      <w:r>
        <w:rPr>
          <w:color w:val="000000"/>
          <w:szCs w:val="22"/>
          <w:lang w:val="pl-PL"/>
        </w:rPr>
        <w:t xml:space="preserve">the </w:t>
      </w:r>
      <w:r>
        <w:rPr>
          <w:b/>
          <w:bCs/>
          <w:color w:val="000000"/>
          <w:szCs w:val="22"/>
          <w:lang w:val="en-GB"/>
        </w:rPr>
        <w:t xml:space="preserve">Portable Document Format </w:t>
      </w:r>
      <w:r>
        <w:rPr>
          <w:color w:val="000000"/>
          <w:szCs w:val="22"/>
          <w:lang w:val="en-GB"/>
        </w:rPr>
        <w:t>(</w:t>
      </w:r>
      <w:r>
        <w:rPr>
          <w:b/>
          <w:color w:val="000000"/>
          <w:szCs w:val="22"/>
          <w:lang w:val="en-GB"/>
        </w:rPr>
        <w:t>PDF</w:t>
      </w:r>
      <w:r>
        <w:rPr>
          <w:color w:val="000000"/>
          <w:szCs w:val="22"/>
          <w:lang w:val="en-GB"/>
        </w:rPr>
        <w:t xml:space="preserve">) before submission. The file name should follow the pattern: </w:t>
      </w:r>
      <w:r>
        <w:rPr>
          <w:b/>
          <w:color w:val="000000"/>
          <w:szCs w:val="22"/>
          <w:lang w:val="en-GB"/>
        </w:rPr>
        <w:t>LastName-FirstName-SolMech202</w:t>
      </w:r>
      <w:r>
        <w:rPr>
          <w:b/>
          <w:color w:val="000000"/>
          <w:szCs w:val="22"/>
          <w:lang w:val="pl-PL"/>
        </w:rPr>
        <w:t>6</w:t>
      </w:r>
      <w:r>
        <w:rPr>
          <w:b/>
          <w:color w:val="000000"/>
          <w:szCs w:val="22"/>
          <w:lang w:val="en-GB"/>
        </w:rPr>
        <w:t xml:space="preserve">.pdf </w:t>
      </w:r>
    </w:p>
    <w:p w14:paraId="6E148D39" w14:textId="77777777" w:rsidR="000E47E3" w:rsidRDefault="00807B12">
      <w:pPr>
        <w:pStyle w:val="Tekstpodstawowy"/>
        <w:spacing w:after="240" w:line="276" w:lineRule="auto"/>
        <w:rPr>
          <w:color w:val="000000"/>
          <w:szCs w:val="22"/>
        </w:rPr>
      </w:pPr>
      <w:r>
        <w:rPr>
          <w:color w:val="000000"/>
          <w:szCs w:val="22"/>
          <w:lang w:val="en-GB"/>
        </w:rPr>
        <w:t>Optionally, figures, tables or equations can be added. Tables or figures a</w:t>
      </w:r>
      <w:r>
        <w:rPr>
          <w:color w:val="000000"/>
          <w:szCs w:val="22"/>
          <w:lang w:val="en-GB"/>
        </w:rPr>
        <w:t>nd their captions should be centred and numbered, leaving 12 points above and below the table or figure (see Fig. 1)</w:t>
      </w:r>
      <w:r>
        <w:rPr>
          <w:color w:val="000000"/>
          <w:szCs w:val="22"/>
          <w:lang w:val="pl-PL"/>
        </w:rPr>
        <w:t>.</w:t>
      </w:r>
    </w:p>
    <w:p w14:paraId="257AABB6" w14:textId="77777777" w:rsidR="000E47E3" w:rsidRDefault="00807B12">
      <w:pPr>
        <w:pStyle w:val="Tekstpodstawowy"/>
        <w:spacing w:after="240"/>
        <w:jc w:val="center"/>
        <w:rPr>
          <w:color w:val="000000"/>
          <w:szCs w:val="22"/>
          <w:lang w:val="pl-PL"/>
        </w:rPr>
      </w:pPr>
      <w:r>
        <w:rPr>
          <w:color w:val="000000"/>
          <w:szCs w:val="22"/>
          <w:lang w:val="pl-PL"/>
        </w:rPr>
        <w:t xml:space="preserve"> </w:t>
      </w:r>
      <w:r>
        <w:rPr>
          <w:noProof/>
        </w:rPr>
        <w:drawing>
          <wp:inline distT="0" distB="0" distL="0" distR="0" wp14:anchorId="1A621B2E" wp14:editId="40B97D4A">
            <wp:extent cx="1000760" cy="13322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0"/>
                    <a:stretch>
                      <a:fillRect/>
                    </a:stretch>
                  </pic:blipFill>
                  <pic:spPr bwMode="auto">
                    <a:xfrm>
                      <a:off x="0" y="0"/>
                      <a:ext cx="1000760" cy="1332230"/>
                    </a:xfrm>
                    <a:prstGeom prst="rect">
                      <a:avLst/>
                    </a:prstGeom>
                  </pic:spPr>
                </pic:pic>
              </a:graphicData>
            </a:graphic>
          </wp:inline>
        </w:drawing>
      </w:r>
      <w:r>
        <w:rPr>
          <w:color w:val="000000"/>
          <w:szCs w:val="22"/>
          <w:lang w:val="pl-PL"/>
        </w:rPr>
        <w:t xml:space="preserve"> </w:t>
      </w:r>
      <w:r>
        <w:rPr>
          <w:color w:val="000000"/>
          <w:szCs w:val="22"/>
          <w:lang w:val="pl-PL"/>
        </w:rPr>
        <w:tab/>
      </w:r>
      <w:r>
        <w:rPr>
          <w:color w:val="000000"/>
          <w:szCs w:val="22"/>
          <w:lang w:val="pl-PL"/>
        </w:rPr>
        <w:tab/>
      </w:r>
      <w:r>
        <w:rPr>
          <w:color w:val="000000"/>
          <w:szCs w:val="22"/>
          <w:lang w:val="pl-PL"/>
        </w:rPr>
        <w:tab/>
      </w:r>
      <w:r>
        <w:rPr>
          <w:color w:val="000000"/>
          <w:szCs w:val="22"/>
          <w:lang w:val="pl-PL"/>
        </w:rPr>
        <w:tab/>
        <w:t xml:space="preserve">  </w:t>
      </w:r>
      <w:r>
        <w:rPr>
          <w:noProof/>
        </w:rPr>
        <w:drawing>
          <wp:inline distT="0" distB="0" distL="0" distR="0" wp14:anchorId="270867F6" wp14:editId="08890750">
            <wp:extent cx="1332230" cy="13322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1"/>
                    <a:stretch>
                      <a:fillRect/>
                    </a:stretch>
                  </pic:blipFill>
                  <pic:spPr bwMode="auto">
                    <a:xfrm>
                      <a:off x="0" y="0"/>
                      <a:ext cx="1332230" cy="1332230"/>
                    </a:xfrm>
                    <a:prstGeom prst="rect">
                      <a:avLst/>
                    </a:prstGeom>
                  </pic:spPr>
                </pic:pic>
              </a:graphicData>
            </a:graphic>
          </wp:inline>
        </w:drawing>
      </w:r>
    </w:p>
    <w:p w14:paraId="6E1A1D16" w14:textId="77777777" w:rsidR="000E47E3" w:rsidRDefault="00807B12">
      <w:pPr>
        <w:pStyle w:val="Tekstpodstawowy"/>
        <w:spacing w:after="240" w:line="264" w:lineRule="auto"/>
        <w:jc w:val="center"/>
        <w:rPr>
          <w:color w:val="000000"/>
          <w:sz w:val="20"/>
          <w:lang w:val="pl-PL"/>
        </w:rPr>
      </w:pPr>
      <w:r>
        <w:rPr>
          <w:bCs/>
          <w:sz w:val="20"/>
        </w:rPr>
        <w:t>Figure 1</w:t>
      </w:r>
      <w:r>
        <w:rPr>
          <w:bCs/>
          <w:sz w:val="20"/>
          <w:lang w:val="pl-PL"/>
        </w:rPr>
        <w:t>.</w:t>
      </w:r>
      <w:r>
        <w:rPr>
          <w:sz w:val="20"/>
        </w:rPr>
        <w:t xml:space="preserve"> Left and right figures with a short, centred caption.</w:t>
      </w:r>
    </w:p>
    <w:p w14:paraId="7ADAC921" w14:textId="77777777" w:rsidR="000E47E3" w:rsidRDefault="00807B12">
      <w:pPr>
        <w:pStyle w:val="Tekstpodstawowy"/>
        <w:spacing w:after="160" w:line="276" w:lineRule="auto"/>
        <w:rPr>
          <w:color w:val="000000"/>
          <w:szCs w:val="22"/>
        </w:rPr>
      </w:pPr>
      <w:proofErr w:type="spellStart"/>
      <w:r>
        <w:rPr>
          <w:color w:val="000000"/>
          <w:szCs w:val="22"/>
          <w:lang w:val="pl-PL" w:bidi="pl-PL"/>
        </w:rPr>
        <w:t>Equations</w:t>
      </w:r>
      <w:proofErr w:type="spellEnd"/>
      <w:r>
        <w:rPr>
          <w:color w:val="000000"/>
          <w:szCs w:val="22"/>
          <w:lang w:val="pl-PL" w:bidi="pl-PL"/>
        </w:rPr>
        <w:t xml:space="preserve"> </w:t>
      </w:r>
      <w:proofErr w:type="spellStart"/>
      <w:r>
        <w:rPr>
          <w:color w:val="000000"/>
          <w:szCs w:val="22"/>
          <w:lang w:val="pl-PL" w:bidi="pl-PL"/>
        </w:rPr>
        <w:t>should</w:t>
      </w:r>
      <w:proofErr w:type="spellEnd"/>
      <w:r>
        <w:rPr>
          <w:color w:val="000000"/>
          <w:szCs w:val="22"/>
          <w:lang w:val="pl-PL" w:bidi="pl-PL"/>
        </w:rPr>
        <w:t xml:space="preserve"> be </w:t>
      </w:r>
      <w:proofErr w:type="spellStart"/>
      <w:r>
        <w:rPr>
          <w:color w:val="000000"/>
          <w:szCs w:val="22"/>
          <w:lang w:val="pl-PL" w:bidi="pl-PL"/>
        </w:rPr>
        <w:t>centred</w:t>
      </w:r>
      <w:proofErr w:type="spellEnd"/>
      <w:r>
        <w:rPr>
          <w:color w:val="000000"/>
          <w:szCs w:val="22"/>
          <w:lang w:val="pl-PL" w:bidi="pl-PL"/>
        </w:rPr>
        <w:t xml:space="preserve">, with </w:t>
      </w:r>
      <w:proofErr w:type="spellStart"/>
      <w:r>
        <w:rPr>
          <w:color w:val="000000"/>
          <w:szCs w:val="22"/>
          <w:lang w:val="pl-PL" w:bidi="pl-PL"/>
        </w:rPr>
        <w:t>sufficient</w:t>
      </w:r>
      <w:proofErr w:type="spellEnd"/>
      <w:r>
        <w:rPr>
          <w:color w:val="000000"/>
          <w:szCs w:val="22"/>
          <w:lang w:val="pl-PL" w:bidi="pl-PL"/>
        </w:rPr>
        <w:t xml:space="preserve"> </w:t>
      </w:r>
      <w:proofErr w:type="spellStart"/>
      <w:r>
        <w:rPr>
          <w:color w:val="000000"/>
          <w:szCs w:val="22"/>
          <w:lang w:val="pl-PL" w:bidi="pl-PL"/>
        </w:rPr>
        <w:t>space</w:t>
      </w:r>
      <w:proofErr w:type="spellEnd"/>
      <w:r>
        <w:rPr>
          <w:color w:val="000000"/>
          <w:szCs w:val="22"/>
          <w:lang w:val="pl-PL" w:bidi="pl-PL"/>
        </w:rPr>
        <w:t xml:space="preserve"> (</w:t>
      </w:r>
      <w:proofErr w:type="spellStart"/>
      <w:r>
        <w:rPr>
          <w:color w:val="000000"/>
          <w:szCs w:val="22"/>
          <w:lang w:val="pl-PL" w:bidi="pl-PL"/>
        </w:rPr>
        <w:t>at</w:t>
      </w:r>
      <w:proofErr w:type="spellEnd"/>
      <w:r>
        <w:rPr>
          <w:color w:val="000000"/>
          <w:szCs w:val="22"/>
          <w:lang w:val="pl-PL" w:bidi="pl-PL"/>
        </w:rPr>
        <w:t xml:space="preserve"> </w:t>
      </w:r>
      <w:proofErr w:type="spellStart"/>
      <w:r>
        <w:rPr>
          <w:color w:val="000000"/>
          <w:szCs w:val="22"/>
          <w:lang w:val="pl-PL" w:bidi="pl-PL"/>
        </w:rPr>
        <w:t>least</w:t>
      </w:r>
      <w:proofErr w:type="spellEnd"/>
      <w:r>
        <w:rPr>
          <w:color w:val="000000"/>
          <w:szCs w:val="22"/>
          <w:lang w:val="pl-PL" w:bidi="pl-PL"/>
        </w:rPr>
        <w:t xml:space="preserve"> 6 </w:t>
      </w:r>
      <w:proofErr w:type="spellStart"/>
      <w:r>
        <w:rPr>
          <w:color w:val="000000"/>
          <w:szCs w:val="22"/>
          <w:lang w:val="pl-PL" w:bidi="pl-PL"/>
        </w:rPr>
        <w:t>pt</w:t>
      </w:r>
      <w:proofErr w:type="spellEnd"/>
      <w:r>
        <w:rPr>
          <w:color w:val="000000"/>
          <w:szCs w:val="22"/>
          <w:lang w:val="pl-PL" w:bidi="pl-PL"/>
        </w:rPr>
        <w:t xml:space="preserve">) </w:t>
      </w:r>
      <w:proofErr w:type="spellStart"/>
      <w:r>
        <w:rPr>
          <w:color w:val="000000"/>
          <w:szCs w:val="22"/>
          <w:lang w:val="pl-PL" w:bidi="pl-PL"/>
        </w:rPr>
        <w:t>above</w:t>
      </w:r>
      <w:proofErr w:type="spellEnd"/>
      <w:r>
        <w:rPr>
          <w:color w:val="000000"/>
          <w:szCs w:val="22"/>
          <w:lang w:val="pl-PL" w:bidi="pl-PL"/>
        </w:rPr>
        <w:t xml:space="preserve"> and </w:t>
      </w:r>
      <w:proofErr w:type="spellStart"/>
      <w:r>
        <w:rPr>
          <w:color w:val="000000"/>
          <w:szCs w:val="22"/>
          <w:lang w:val="pl-PL" w:bidi="pl-PL"/>
        </w:rPr>
        <w:t>below</w:t>
      </w:r>
      <w:proofErr w:type="spellEnd"/>
      <w:r>
        <w:rPr>
          <w:color w:val="000000"/>
          <w:szCs w:val="22"/>
          <w:lang w:val="pl-PL" w:bidi="pl-PL"/>
        </w:rPr>
        <w:t xml:space="preserve">, and </w:t>
      </w:r>
      <w:proofErr w:type="spellStart"/>
      <w:r>
        <w:rPr>
          <w:color w:val="000000"/>
          <w:szCs w:val="22"/>
          <w:lang w:val="pl-PL" w:bidi="pl-PL"/>
        </w:rPr>
        <w:t>should</w:t>
      </w:r>
      <w:proofErr w:type="spellEnd"/>
      <w:r>
        <w:rPr>
          <w:color w:val="000000"/>
          <w:szCs w:val="22"/>
          <w:lang w:val="pl-PL" w:bidi="pl-PL"/>
        </w:rPr>
        <w:t xml:space="preserve"> be </w:t>
      </w:r>
      <w:proofErr w:type="spellStart"/>
      <w:r>
        <w:rPr>
          <w:color w:val="000000"/>
          <w:szCs w:val="22"/>
          <w:lang w:val="pl-PL" w:bidi="pl-PL"/>
        </w:rPr>
        <w:t>consecutively</w:t>
      </w:r>
      <w:proofErr w:type="spellEnd"/>
      <w:r>
        <w:rPr>
          <w:color w:val="000000"/>
          <w:szCs w:val="22"/>
          <w:lang w:val="pl-PL" w:bidi="pl-PL"/>
        </w:rPr>
        <w:t xml:space="preserve"> </w:t>
      </w:r>
      <w:proofErr w:type="spellStart"/>
      <w:r>
        <w:rPr>
          <w:color w:val="000000"/>
          <w:szCs w:val="22"/>
          <w:lang w:val="pl-PL" w:bidi="pl-PL"/>
        </w:rPr>
        <w:t>numbered</w:t>
      </w:r>
      <w:proofErr w:type="spellEnd"/>
      <w:r>
        <w:rPr>
          <w:color w:val="000000"/>
          <w:szCs w:val="22"/>
          <w:lang w:val="pl-PL" w:bidi="pl-PL"/>
        </w:rPr>
        <w:t xml:space="preserve">, with </w:t>
      </w:r>
      <w:proofErr w:type="spellStart"/>
      <w:r>
        <w:rPr>
          <w:color w:val="000000"/>
          <w:szCs w:val="22"/>
          <w:lang w:val="pl-PL" w:bidi="pl-PL"/>
        </w:rPr>
        <w:t>numbers</w:t>
      </w:r>
      <w:proofErr w:type="spellEnd"/>
      <w:r>
        <w:rPr>
          <w:color w:val="000000"/>
          <w:szCs w:val="22"/>
          <w:lang w:val="pl-PL" w:bidi="pl-PL"/>
        </w:rPr>
        <w:t xml:space="preserve"> in </w:t>
      </w:r>
      <w:proofErr w:type="spellStart"/>
      <w:r>
        <w:rPr>
          <w:color w:val="000000"/>
          <w:szCs w:val="22"/>
          <w:lang w:val="pl-PL" w:bidi="pl-PL"/>
        </w:rPr>
        <w:t>parentheses</w:t>
      </w:r>
      <w:proofErr w:type="spellEnd"/>
      <w:r>
        <w:rPr>
          <w:color w:val="000000"/>
          <w:szCs w:val="22"/>
          <w:lang w:val="pl-PL" w:bidi="pl-PL"/>
        </w:rPr>
        <w:t xml:space="preserve"> </w:t>
      </w:r>
      <w:proofErr w:type="spellStart"/>
      <w:r>
        <w:rPr>
          <w:color w:val="000000"/>
          <w:szCs w:val="22"/>
          <w:lang w:val="pl-PL" w:bidi="pl-PL"/>
        </w:rPr>
        <w:t>aligned</w:t>
      </w:r>
      <w:proofErr w:type="spellEnd"/>
      <w:r>
        <w:rPr>
          <w:color w:val="000000"/>
          <w:szCs w:val="22"/>
          <w:lang w:val="pl-PL" w:bidi="pl-PL"/>
        </w:rPr>
        <w:t xml:space="preserve"> to the </w:t>
      </w:r>
      <w:proofErr w:type="spellStart"/>
      <w:r>
        <w:rPr>
          <w:color w:val="000000"/>
          <w:szCs w:val="22"/>
          <w:lang w:val="pl-PL" w:bidi="pl-PL"/>
        </w:rPr>
        <w:t>right</w:t>
      </w:r>
      <w:proofErr w:type="spellEnd"/>
      <w:r>
        <w:rPr>
          <w:color w:val="000000"/>
          <w:szCs w:val="22"/>
          <w:lang w:val="pl-PL" w:bidi="pl-PL"/>
        </w:rPr>
        <w:t xml:space="preserve"> </w:t>
      </w:r>
      <w:proofErr w:type="spellStart"/>
      <w:r>
        <w:rPr>
          <w:color w:val="000000"/>
          <w:szCs w:val="22"/>
          <w:lang w:val="pl-PL" w:bidi="pl-PL"/>
        </w:rPr>
        <w:t>margin</w:t>
      </w:r>
      <w:proofErr w:type="spellEnd"/>
    </w:p>
    <w:p w14:paraId="3662E5CF" w14:textId="77777777" w:rsidR="000E47E3" w:rsidRDefault="00807B12">
      <w:pPr>
        <w:pStyle w:val="Tekstpodstawowy"/>
        <w:spacing w:after="160"/>
        <w:jc w:val="right"/>
        <w:rPr>
          <w:color w:val="000000"/>
          <w:szCs w:val="22"/>
          <w:lang w:val="pl-PL"/>
        </w:rPr>
      </w:pPr>
      <m:oMath>
        <m:r>
          <w:rPr>
            <w:rFonts w:ascii="Cambria Math" w:hAnsi="Cambria Math"/>
          </w:rPr>
          <m:t>y</m:t>
        </m:r>
        <m: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f>
          <m:fPr>
            <m:ctrlPr>
              <w:rPr>
                <w:rFonts w:ascii="Cambria Math" w:hAnsi="Cambria Math"/>
              </w:rPr>
            </m:ctrlPr>
          </m:fPr>
          <m:num>
            <m:r>
              <m:rPr>
                <m:lit/>
                <m:nor/>
              </m:rPr>
              <w:rPr>
                <w:rFonts w:ascii="Cambria Math" w:hAnsi="Cambria Math"/>
              </w:rPr>
              <m:t>ln</m:t>
            </m:r>
            <m:r>
              <w:rPr>
                <w:rFonts w:ascii="Cambria Math" w:hAnsi="Cambria Math"/>
              </w:rPr>
              <m:t>x</m:t>
            </m:r>
          </m:num>
          <m:den>
            <m:r>
              <w:rPr>
                <w:rFonts w:ascii="Cambria Math" w:hAnsi="Cambria Math"/>
              </w:rPr>
              <m:t>x</m:t>
            </m:r>
          </m:den>
        </m:f>
      </m:oMath>
      <w:r>
        <w:rPr>
          <w:color w:val="000000"/>
          <w:szCs w:val="22"/>
          <w:lang w:val="pl-PL"/>
        </w:rPr>
        <w:t xml:space="preserve"> .</w:t>
      </w:r>
      <w:r>
        <w:rPr>
          <w:color w:val="000000"/>
          <w:szCs w:val="22"/>
          <w:lang w:val="pl-PL"/>
        </w:rPr>
        <w:tab/>
      </w:r>
      <w:r>
        <w:rPr>
          <w:color w:val="000000"/>
          <w:szCs w:val="22"/>
          <w:lang w:val="pl-PL"/>
        </w:rPr>
        <w:tab/>
      </w:r>
      <w:r>
        <w:rPr>
          <w:color w:val="000000"/>
          <w:szCs w:val="22"/>
          <w:lang w:val="pl-PL"/>
        </w:rPr>
        <w:tab/>
      </w:r>
      <w:r>
        <w:rPr>
          <w:color w:val="000000"/>
          <w:szCs w:val="22"/>
          <w:lang w:val="pl-PL"/>
        </w:rPr>
        <w:tab/>
      </w:r>
      <w:r>
        <w:rPr>
          <w:color w:val="000000"/>
          <w:szCs w:val="22"/>
          <w:lang w:val="pl-PL"/>
        </w:rPr>
        <w:tab/>
      </w:r>
      <w:r>
        <w:rPr>
          <w:color w:val="000000"/>
          <w:szCs w:val="22"/>
          <w:lang w:val="pl-PL"/>
        </w:rPr>
        <w:tab/>
        <w:t xml:space="preserve">   (1)</w:t>
      </w:r>
    </w:p>
    <w:p w14:paraId="0B17028E" w14:textId="77777777" w:rsidR="000E47E3" w:rsidRDefault="00807B12">
      <w:pPr>
        <w:pStyle w:val="Tekstpodstawowy"/>
        <w:spacing w:after="200" w:line="276" w:lineRule="auto"/>
        <w:rPr>
          <w:color w:val="000000"/>
          <w:szCs w:val="22"/>
        </w:rPr>
      </w:pPr>
      <w:r>
        <w:rPr>
          <w:color w:val="000000"/>
          <w:szCs w:val="22"/>
          <w:lang w:val="en-GB" w:bidi="en-GB"/>
        </w:rPr>
        <w:t xml:space="preserve">References should be placed at the end of the abstract and referenced in the paper through a number in square </w:t>
      </w:r>
      <w:r>
        <w:rPr>
          <w:color w:val="000000"/>
          <w:szCs w:val="22"/>
          <w:lang w:val="en-GB" w:bidi="en-GB"/>
        </w:rPr>
        <w:t>brackets, e.g. [1]. The formats of sample journal and book references are given below. Please add a DOI link or a web URL (if applicable). In the case of a long reference, its title may be omitted</w:t>
      </w:r>
      <w:r>
        <w:rPr>
          <w:color w:val="000000"/>
          <w:szCs w:val="22"/>
          <w:lang w:val="pl-PL"/>
        </w:rPr>
        <w:t>.</w:t>
      </w:r>
    </w:p>
    <w:p w14:paraId="0CC9B896" w14:textId="77777777" w:rsidR="000E47E3" w:rsidRDefault="00807B12">
      <w:pPr>
        <w:pStyle w:val="TtuloRefCOMNI"/>
        <w:spacing w:before="0" w:after="0" w:line="264" w:lineRule="auto"/>
        <w:outlineLvl w:val="0"/>
        <w:rPr>
          <w:b w:val="0"/>
          <w:bCs/>
          <w:i/>
          <w:iCs/>
          <w:caps w:val="0"/>
          <w:sz w:val="22"/>
          <w:szCs w:val="22"/>
          <w:lang w:val="en-GB"/>
        </w:rPr>
      </w:pPr>
      <w:r>
        <w:rPr>
          <w:color w:val="000000"/>
          <w:sz w:val="22"/>
          <w:szCs w:val="22"/>
          <w:lang w:val="en-US"/>
        </w:rPr>
        <w:t>ACKNOWLEDGEMENT:</w:t>
      </w:r>
      <w:r>
        <w:rPr>
          <w:b w:val="0"/>
          <w:i/>
          <w:color w:val="000000"/>
          <w:spacing w:val="4"/>
          <w:sz w:val="22"/>
          <w:szCs w:val="22"/>
          <w:lang w:val="fr-FR"/>
        </w:rPr>
        <w:t xml:space="preserve"> </w:t>
      </w:r>
      <w:r>
        <w:rPr>
          <w:b w:val="0"/>
          <w:bCs/>
          <w:iCs/>
          <w:caps w:val="0"/>
          <w:sz w:val="22"/>
          <w:szCs w:val="22"/>
          <w:lang w:val="en-GB"/>
        </w:rPr>
        <w:t xml:space="preserve">If applicable, please mention the source </w:t>
      </w:r>
      <w:r>
        <w:rPr>
          <w:b w:val="0"/>
          <w:bCs/>
          <w:iCs/>
          <w:caps w:val="0"/>
          <w:sz w:val="22"/>
          <w:szCs w:val="22"/>
          <w:lang w:val="en-GB"/>
        </w:rPr>
        <w:t>of research funding or collaboration.</w:t>
      </w:r>
    </w:p>
    <w:p w14:paraId="31BB1268" w14:textId="77777777" w:rsidR="000E47E3" w:rsidRDefault="000E47E3">
      <w:pPr>
        <w:pStyle w:val="Nagwek"/>
        <w:tabs>
          <w:tab w:val="clear" w:pos="4252"/>
          <w:tab w:val="clear" w:pos="8504"/>
        </w:tabs>
        <w:rPr>
          <w:color w:val="000000"/>
          <w:spacing w:val="4"/>
          <w:sz w:val="20"/>
          <w:lang w:val="en-GB"/>
        </w:rPr>
      </w:pPr>
    </w:p>
    <w:p w14:paraId="70BDF74B" w14:textId="77777777" w:rsidR="000E47E3" w:rsidRDefault="00807B12">
      <w:pPr>
        <w:pStyle w:val="Tekstpodstawowy"/>
        <w:numPr>
          <w:ilvl w:val="0"/>
          <w:numId w:val="1"/>
        </w:numPr>
        <w:spacing w:after="120" w:line="120" w:lineRule="atLeast"/>
        <w:rPr>
          <w:color w:val="000000"/>
          <w:szCs w:val="22"/>
          <w:lang w:val="en-GB"/>
        </w:rPr>
      </w:pPr>
      <w:r>
        <w:rPr>
          <w:color w:val="000000"/>
          <w:szCs w:val="22"/>
          <w:lang w:val="en-GB"/>
        </w:rPr>
        <w:t xml:space="preserve">B. </w:t>
      </w:r>
      <w:proofErr w:type="spellStart"/>
      <w:r>
        <w:rPr>
          <w:color w:val="000000"/>
          <w:szCs w:val="22"/>
          <w:lang w:val="en-GB"/>
        </w:rPr>
        <w:t>Wcisło</w:t>
      </w:r>
      <w:proofErr w:type="spellEnd"/>
      <w:r>
        <w:rPr>
          <w:color w:val="000000"/>
          <w:szCs w:val="22"/>
          <w:lang w:val="en-GB"/>
        </w:rPr>
        <w:t xml:space="preserve">, J. </w:t>
      </w:r>
      <w:proofErr w:type="spellStart"/>
      <w:r>
        <w:rPr>
          <w:color w:val="000000"/>
          <w:szCs w:val="22"/>
          <w:lang w:val="en-GB"/>
        </w:rPr>
        <w:t>Pamin</w:t>
      </w:r>
      <w:proofErr w:type="spellEnd"/>
      <w:r>
        <w:rPr>
          <w:color w:val="000000"/>
          <w:szCs w:val="22"/>
          <w:lang w:val="en-GB"/>
        </w:rPr>
        <w:t>, K. Kowalczyk-</w:t>
      </w:r>
      <w:proofErr w:type="spellStart"/>
      <w:r>
        <w:rPr>
          <w:color w:val="000000"/>
          <w:szCs w:val="22"/>
          <w:lang w:val="en-GB"/>
        </w:rPr>
        <w:t>Gajewska</w:t>
      </w:r>
      <w:proofErr w:type="spellEnd"/>
      <w:r>
        <w:rPr>
          <w:color w:val="000000"/>
          <w:szCs w:val="22"/>
          <w:lang w:val="en-GB"/>
        </w:rPr>
        <w:t xml:space="preserve">, A. Menzel, Arch. Mech. </w:t>
      </w:r>
      <w:r>
        <w:rPr>
          <w:b/>
          <w:color w:val="000000"/>
          <w:szCs w:val="22"/>
          <w:lang w:val="en-GB"/>
        </w:rPr>
        <w:t>77</w:t>
      </w:r>
      <w:r>
        <w:rPr>
          <w:color w:val="000000"/>
          <w:szCs w:val="22"/>
          <w:lang w:val="en-GB"/>
        </w:rPr>
        <w:t>(5), 533–568, 2025</w:t>
      </w:r>
      <w:r>
        <w:rPr>
          <w:color w:val="000000"/>
          <w:szCs w:val="22"/>
          <w:lang w:val="pl-PL"/>
        </w:rPr>
        <w:t xml:space="preserve">. </w:t>
      </w:r>
      <w:hyperlink r:id="rId12" w:tgtFrame="https://doi.org/10.24423/aom.4661">
        <w:r>
          <w:rPr>
            <w:rStyle w:val="Hipercze"/>
            <w:sz w:val="22"/>
            <w:szCs w:val="22"/>
            <w:lang w:val="pl-PL"/>
          </w:rPr>
          <w:t>https://doi.org/10.24423/aom.4661</w:t>
        </w:r>
      </w:hyperlink>
    </w:p>
    <w:p w14:paraId="42C4FE71" w14:textId="77777777" w:rsidR="000E47E3" w:rsidRDefault="00807B12">
      <w:pPr>
        <w:pStyle w:val="Tekstpodstawowy"/>
        <w:numPr>
          <w:ilvl w:val="0"/>
          <w:numId w:val="1"/>
        </w:numPr>
        <w:spacing w:after="120" w:line="120" w:lineRule="atLeast"/>
        <w:rPr>
          <w:color w:val="000000"/>
          <w:szCs w:val="22"/>
          <w:lang w:val="en-GB"/>
        </w:rPr>
      </w:pPr>
      <w:r>
        <w:rPr>
          <w:szCs w:val="22"/>
        </w:rPr>
        <w:t>O.C. Zienkiewicz and R.L. Taylor, J.Z. Zhu, The Finite Element Method: Its Basis and Fundamentals, Butterworth-Heinemann, 7th ed., 2013</w:t>
      </w:r>
      <w:r>
        <w:rPr>
          <w:szCs w:val="22"/>
          <w:lang w:val="pl-PL"/>
        </w:rPr>
        <w:t xml:space="preserve">. </w:t>
      </w:r>
      <w:hyperlink r:id="rId13" w:tgtFrame="https://doi.org/10.1016/C2009-0-24909-9">
        <w:r>
          <w:rPr>
            <w:rStyle w:val="Hipercze"/>
            <w:sz w:val="22"/>
            <w:szCs w:val="22"/>
            <w:lang w:val="pl-PL"/>
          </w:rPr>
          <w:t>https://doi.org</w:t>
        </w:r>
        <w:r>
          <w:rPr>
            <w:rStyle w:val="Hipercze"/>
            <w:sz w:val="22"/>
            <w:szCs w:val="22"/>
            <w:lang w:val="pl-PL"/>
          </w:rPr>
          <w:t>/10.1016/C2009-0-24909-9</w:t>
        </w:r>
      </w:hyperlink>
    </w:p>
    <w:sectPr w:rsidR="000E47E3">
      <w:headerReference w:type="default" r:id="rId14"/>
      <w:pgSz w:w="11906" w:h="16838"/>
      <w:pgMar w:top="1701" w:right="1134" w:bottom="1134" w:left="1134" w:header="170" w:footer="0"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DBAF6" w14:textId="77777777" w:rsidR="00807B12" w:rsidRDefault="00807B12">
      <w:r>
        <w:separator/>
      </w:r>
    </w:p>
  </w:endnote>
  <w:endnote w:type="continuationSeparator" w:id="0">
    <w:p w14:paraId="6EC42C10" w14:textId="77777777" w:rsidR="00807B12" w:rsidRDefault="00807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OpenSymbol">
    <w:altName w:val="Arial Unicode MS"/>
    <w:charset w:val="02"/>
    <w:family w:val="auto"/>
    <w:pitch w:val="default"/>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304EA" w14:textId="77777777" w:rsidR="00807B12" w:rsidRDefault="00807B12">
      <w:r>
        <w:separator/>
      </w:r>
    </w:p>
  </w:footnote>
  <w:footnote w:type="continuationSeparator" w:id="0">
    <w:p w14:paraId="14F512C0" w14:textId="77777777" w:rsidR="00807B12" w:rsidRDefault="00807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0D05F" w14:textId="77777777" w:rsidR="000E47E3" w:rsidRDefault="000E47E3"/>
  <w:p w14:paraId="02D69B1E" w14:textId="77777777" w:rsidR="000E47E3" w:rsidRDefault="000E47E3"/>
  <w:p w14:paraId="7E096FC3" w14:textId="77777777" w:rsidR="000E47E3" w:rsidRDefault="00807B12">
    <w:pPr>
      <w:ind w:left="2126" w:firstLine="709"/>
      <w:jc w:val="right"/>
      <w:rPr>
        <w:rFonts w:ascii="Arial" w:hAnsi="Arial" w:cs="Arial"/>
        <w:sz w:val="16"/>
        <w:szCs w:val="16"/>
        <w:lang w:val="en-US"/>
      </w:rPr>
    </w:pPr>
    <w:r>
      <w:rPr>
        <w:rFonts w:ascii="Arial" w:hAnsi="Arial" w:cs="Arial"/>
        <w:sz w:val="16"/>
        <w:szCs w:val="16"/>
        <w:lang w:val="en-US"/>
      </w:rPr>
      <w:t xml:space="preserve">44th Solid Mechanics Conference: </w:t>
    </w:r>
    <w:proofErr w:type="spellStart"/>
    <w:r>
      <w:rPr>
        <w:rFonts w:ascii="Arial" w:hAnsi="Arial" w:cs="Arial"/>
        <w:sz w:val="16"/>
        <w:szCs w:val="16"/>
        <w:lang w:val="en-US"/>
      </w:rPr>
      <w:t>SolMech</w:t>
    </w:r>
    <w:proofErr w:type="spellEnd"/>
    <w:r>
      <w:rPr>
        <w:rFonts w:ascii="Arial" w:hAnsi="Arial" w:cs="Arial"/>
        <w:sz w:val="16"/>
        <w:szCs w:val="16"/>
        <w:lang w:val="en-US"/>
      </w:rPr>
      <w:t xml:space="preserve"> 2026, September 7–10, 2026, Kraków, Poland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F164A8"/>
    <w:multiLevelType w:val="multilevel"/>
    <w:tmpl w:val="8D986B3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C830F6A"/>
    <w:multiLevelType w:val="multilevel"/>
    <w:tmpl w:val="275AF116"/>
    <w:lvl w:ilvl="0">
      <w:start w:val="1"/>
      <w:numFmt w:val="decimal"/>
      <w:lvlText w:val="[%1]"/>
      <w:lvlJc w:val="left"/>
      <w:pPr>
        <w:tabs>
          <w:tab w:val="num" w:pos="442"/>
        </w:tabs>
        <w:ind w:left="442" w:hanging="442"/>
      </w:pPr>
      <w:rPr>
        <w:rFonts w:ascii="Times New Roman" w:hAnsi="Times New Roman"/>
        <w:b w:val="0"/>
        <w:i w:val="0"/>
        <w:sz w:val="22"/>
      </w:rPr>
    </w:lvl>
    <w:lvl w:ilvl="1">
      <w:numFmt w:val="bullet"/>
      <w:lvlText w:val=""/>
      <w:lvlJc w:val="left"/>
      <w:pPr>
        <w:tabs>
          <w:tab w:val="num" w:pos="0"/>
        </w:tabs>
        <w:ind w:left="0" w:firstLine="0"/>
      </w:pPr>
      <w:rPr>
        <w:rFonts w:ascii="OpenSymbol" w:hAnsi="OpenSymbol" w:cs="OpenSymbol" w:hint="default"/>
      </w:rPr>
    </w:lvl>
    <w:lvl w:ilvl="2">
      <w:numFmt w:val="bullet"/>
      <w:lvlText w:val=""/>
      <w:lvlJc w:val="left"/>
      <w:pPr>
        <w:tabs>
          <w:tab w:val="num" w:pos="0"/>
        </w:tabs>
        <w:ind w:left="0" w:firstLine="0"/>
      </w:pPr>
      <w:rPr>
        <w:rFonts w:ascii="OpenSymbol" w:hAnsi="OpenSymbol" w:cs="OpenSymbol" w:hint="default"/>
      </w:rPr>
    </w:lvl>
    <w:lvl w:ilvl="3">
      <w:numFmt w:val="bullet"/>
      <w:lvlText w:val=""/>
      <w:lvlJc w:val="left"/>
      <w:pPr>
        <w:tabs>
          <w:tab w:val="num" w:pos="0"/>
        </w:tabs>
        <w:ind w:left="0" w:firstLine="0"/>
      </w:pPr>
      <w:rPr>
        <w:rFonts w:ascii="OpenSymbol" w:hAnsi="OpenSymbol" w:cs="OpenSymbol" w:hint="default"/>
      </w:rPr>
    </w:lvl>
    <w:lvl w:ilvl="4">
      <w:numFmt w:val="bullet"/>
      <w:lvlText w:val=""/>
      <w:lvlJc w:val="left"/>
      <w:pPr>
        <w:tabs>
          <w:tab w:val="num" w:pos="0"/>
        </w:tabs>
        <w:ind w:left="0" w:firstLine="0"/>
      </w:pPr>
      <w:rPr>
        <w:rFonts w:ascii="OpenSymbol" w:hAnsi="OpenSymbol" w:cs="OpenSymbol" w:hint="default"/>
      </w:rPr>
    </w:lvl>
    <w:lvl w:ilvl="5">
      <w:numFmt w:val="bullet"/>
      <w:lvlText w:val=""/>
      <w:lvlJc w:val="left"/>
      <w:pPr>
        <w:tabs>
          <w:tab w:val="num" w:pos="0"/>
        </w:tabs>
        <w:ind w:left="0" w:firstLine="0"/>
      </w:pPr>
      <w:rPr>
        <w:rFonts w:ascii="OpenSymbol" w:hAnsi="OpenSymbol" w:cs="OpenSymbol" w:hint="default"/>
      </w:rPr>
    </w:lvl>
    <w:lvl w:ilvl="6">
      <w:numFmt w:val="bullet"/>
      <w:lvlText w:val=""/>
      <w:lvlJc w:val="left"/>
      <w:pPr>
        <w:tabs>
          <w:tab w:val="num" w:pos="0"/>
        </w:tabs>
        <w:ind w:left="0" w:firstLine="0"/>
      </w:pPr>
      <w:rPr>
        <w:rFonts w:ascii="OpenSymbol" w:hAnsi="OpenSymbol" w:cs="OpenSymbol" w:hint="default"/>
      </w:rPr>
    </w:lvl>
    <w:lvl w:ilvl="7">
      <w:numFmt w:val="bullet"/>
      <w:lvlText w:val=""/>
      <w:lvlJc w:val="left"/>
      <w:pPr>
        <w:tabs>
          <w:tab w:val="num" w:pos="0"/>
        </w:tabs>
        <w:ind w:left="0" w:firstLine="0"/>
      </w:pPr>
      <w:rPr>
        <w:rFonts w:ascii="OpenSymbol" w:hAnsi="OpenSymbol" w:cs="OpenSymbol" w:hint="default"/>
      </w:rPr>
    </w:lvl>
    <w:lvl w:ilvl="8">
      <w:numFmt w:val="bullet"/>
      <w:lvlText w:val=""/>
      <w:lvlJc w:val="left"/>
      <w:pPr>
        <w:tabs>
          <w:tab w:val="num" w:pos="0"/>
        </w:tabs>
        <w:ind w:left="0" w:firstLine="0"/>
      </w:pPr>
      <w:rPr>
        <w:rFonts w:ascii="OpenSymbol" w:hAnsi="OpenSymbol" w:cs="Open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7E3"/>
    <w:rsid w:val="000E47E3"/>
    <w:rsid w:val="000F6193"/>
    <w:rsid w:val="00425FE1"/>
    <w:rsid w:val="00755139"/>
    <w:rsid w:val="00807B12"/>
    <w:rsid w:val="008A45B5"/>
    <w:rsid w:val="00CF5E8F"/>
    <w:rsid w:val="00D6625E"/>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F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widowControl w:val="0"/>
      <w:spacing w:after="120"/>
      <w:jc w:val="center"/>
      <w:outlineLvl w:val="0"/>
    </w:pPr>
    <w:rPr>
      <w:b/>
      <w:spacing w:val="4"/>
      <w:sz w:val="22"/>
      <w:szCs w:val="20"/>
      <w:lang w:val="en-GB"/>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Nagwek3">
    <w:name w:val="heading 3"/>
    <w:basedOn w:val="Normalny"/>
    <w:next w:val="Normalny"/>
    <w:link w:val="Nagwek3Znak"/>
    <w:semiHidden/>
    <w:unhideWhenUsed/>
    <w:qFormat/>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365F91"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Pr>
      <w:rFonts w:ascii="Arial" w:eastAsia="Arial" w:hAnsi="Arial" w:cs="Arial"/>
      <w:color w:val="365F91" w:themeColor="accent1" w:themeShade="BF"/>
      <w:sz w:val="40"/>
      <w:szCs w:val="40"/>
    </w:rPr>
  </w:style>
  <w:style w:type="character" w:customStyle="1" w:styleId="Nagwek2Znak">
    <w:name w:val="Nagłówek 2 Znak"/>
    <w:basedOn w:val="Domylnaczcionkaakapitu"/>
    <w:link w:val="Nagwek2"/>
    <w:uiPriority w:val="9"/>
    <w:qFormat/>
    <w:rPr>
      <w:rFonts w:ascii="Arial" w:eastAsia="Arial" w:hAnsi="Arial" w:cs="Arial"/>
      <w:color w:val="365F91" w:themeColor="accent1" w:themeShade="BF"/>
      <w:sz w:val="32"/>
      <w:szCs w:val="32"/>
    </w:rPr>
  </w:style>
  <w:style w:type="character" w:customStyle="1" w:styleId="Heading3Char">
    <w:name w:val="Heading 3 Char"/>
    <w:basedOn w:val="Domylnaczcionkaakapitu"/>
    <w:uiPriority w:val="9"/>
    <w:qFormat/>
    <w:rPr>
      <w:rFonts w:ascii="Arial" w:eastAsia="Arial" w:hAnsi="Arial" w:cs="Arial"/>
      <w:color w:val="365F91" w:themeColor="accent1" w:themeShade="BF"/>
      <w:sz w:val="28"/>
      <w:szCs w:val="28"/>
    </w:rPr>
  </w:style>
  <w:style w:type="character" w:customStyle="1" w:styleId="Heading4Char">
    <w:name w:val="Heading 4 Char"/>
    <w:basedOn w:val="Domylnaczcionkaakapitu"/>
    <w:uiPriority w:val="9"/>
    <w:qFormat/>
    <w:rPr>
      <w:rFonts w:ascii="Arial" w:eastAsia="Arial" w:hAnsi="Arial" w:cs="Arial"/>
      <w:i/>
      <w:iCs/>
      <w:color w:val="365F91" w:themeColor="accent1" w:themeShade="BF"/>
    </w:rPr>
  </w:style>
  <w:style w:type="character" w:customStyle="1" w:styleId="Nagwek5Znak">
    <w:name w:val="Nagłówek 5 Znak"/>
    <w:basedOn w:val="Domylnaczcionkaakapitu"/>
    <w:link w:val="Nagwek5"/>
    <w:uiPriority w:val="9"/>
    <w:qFormat/>
    <w:rPr>
      <w:rFonts w:ascii="Arial" w:eastAsia="Arial" w:hAnsi="Arial" w:cs="Arial"/>
      <w:color w:val="365F91" w:themeColor="accent1" w:themeShade="BF"/>
    </w:rPr>
  </w:style>
  <w:style w:type="character" w:customStyle="1" w:styleId="Nagwek6Znak">
    <w:name w:val="Nagłówek 6 Znak"/>
    <w:basedOn w:val="Domylnaczcionkaakapitu"/>
    <w:link w:val="Nagwek6"/>
    <w:uiPriority w:val="9"/>
    <w:qFormat/>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qFormat/>
    <w:rPr>
      <w:rFonts w:ascii="Arial" w:eastAsia="Arial" w:hAnsi="Arial" w:cs="Arial"/>
      <w:color w:val="595959" w:themeColor="text1" w:themeTint="A6"/>
    </w:rPr>
  </w:style>
  <w:style w:type="character" w:customStyle="1" w:styleId="Nagwek8Znak">
    <w:name w:val="Nagłówek 8 Znak"/>
    <w:basedOn w:val="Domylnaczcionkaakapitu"/>
    <w:link w:val="Nagwek8"/>
    <w:uiPriority w:val="9"/>
    <w:qFormat/>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qFormat/>
    <w:rPr>
      <w:rFonts w:ascii="Arial" w:eastAsia="Arial" w:hAnsi="Arial" w:cs="Arial"/>
      <w:i/>
      <w:iCs/>
      <w:color w:val="272727" w:themeColor="text1" w:themeTint="D8"/>
    </w:rPr>
  </w:style>
  <w:style w:type="character" w:customStyle="1" w:styleId="TytuZnak">
    <w:name w:val="Tytuł Znak"/>
    <w:basedOn w:val="Domylnaczcionkaakapitu"/>
    <w:link w:val="Tytu"/>
    <w:uiPriority w:val="10"/>
    <w:qFormat/>
    <w:rPr>
      <w:rFonts w:ascii="Arial" w:eastAsia="Arial" w:hAnsi="Arial" w:cs="Arial"/>
      <w:spacing w:val="-10"/>
      <w:sz w:val="56"/>
      <w:szCs w:val="56"/>
    </w:rPr>
  </w:style>
  <w:style w:type="character" w:customStyle="1" w:styleId="PodtytuZnak">
    <w:name w:val="Podtytuł Znak"/>
    <w:basedOn w:val="Domylnaczcionkaakapitu"/>
    <w:link w:val="Podtytu"/>
    <w:uiPriority w:val="11"/>
    <w:qFormat/>
    <w:rPr>
      <w:color w:val="595959" w:themeColor="text1" w:themeTint="A6"/>
      <w:spacing w:val="15"/>
      <w:sz w:val="28"/>
      <w:szCs w:val="28"/>
    </w:rPr>
  </w:style>
  <w:style w:type="character" w:customStyle="1" w:styleId="CytatZnak">
    <w:name w:val="Cytat Znak"/>
    <w:basedOn w:val="Domylnaczcionkaakapitu"/>
    <w:link w:val="Cytat"/>
    <w:uiPriority w:val="29"/>
    <w:qFormat/>
    <w:rPr>
      <w:i/>
      <w:iCs/>
      <w:color w:val="404040" w:themeColor="text1" w:themeTint="BF"/>
    </w:rPr>
  </w:style>
  <w:style w:type="character" w:styleId="Wyrnienieintensywne">
    <w:name w:val="Intense Emphasis"/>
    <w:basedOn w:val="Domylnaczcionkaakapitu"/>
    <w:uiPriority w:val="21"/>
    <w:qFormat/>
    <w:rPr>
      <w:i/>
      <w:iCs/>
      <w:color w:val="365F91" w:themeColor="accent1" w:themeShade="BF"/>
    </w:rPr>
  </w:style>
  <w:style w:type="character" w:customStyle="1" w:styleId="CytatintensywnyZnak">
    <w:name w:val="Cytat intensywny Znak"/>
    <w:basedOn w:val="Domylnaczcionkaakapitu"/>
    <w:link w:val="Cytatintensywny"/>
    <w:uiPriority w:val="30"/>
    <w:qFormat/>
    <w:rPr>
      <w:i/>
      <w:iCs/>
      <w:color w:val="365F91" w:themeColor="accent1" w:themeShade="BF"/>
    </w:rPr>
  </w:style>
  <w:style w:type="character" w:styleId="Odwoanieintensywne">
    <w:name w:val="Intense Reference"/>
    <w:basedOn w:val="Domylnaczcionkaakapitu"/>
    <w:uiPriority w:val="32"/>
    <w:qFormat/>
    <w:rPr>
      <w:b/>
      <w:bCs/>
      <w:smallCaps/>
      <w:color w:val="365F91" w:themeColor="accent1" w:themeShade="BF"/>
      <w:spacing w:val="5"/>
    </w:rPr>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qFormat/>
  </w:style>
  <w:style w:type="character" w:customStyle="1" w:styleId="FooterChar">
    <w:name w:val="Footer Char"/>
    <w:basedOn w:val="Domylnaczcionkaakapitu"/>
    <w:uiPriority w:val="99"/>
    <w:qFormat/>
  </w:style>
  <w:style w:type="character" w:customStyle="1" w:styleId="TekstprzypisudolnegoZnak">
    <w:name w:val="Tekst przypisu dolnego Znak"/>
    <w:basedOn w:val="Domylnaczcionkaakapitu"/>
    <w:link w:val="Tekstprzypisudolnego"/>
    <w:uiPriority w:val="99"/>
    <w:semiHidden/>
    <w:qFormat/>
    <w:rPr>
      <w:sz w:val="20"/>
      <w:szCs w:val="20"/>
    </w:rPr>
  </w:style>
  <w:style w:type="character" w:customStyle="1" w:styleId="FootnoteCharacters">
    <w:name w:val="Footnote Characters"/>
    <w:basedOn w:val="Domylnaczcionkaakapitu"/>
    <w:uiPriority w:val="99"/>
    <w:semiHidden/>
    <w:unhideWhenUsed/>
    <w:qFormat/>
    <w:rPr>
      <w:vertAlign w:val="superscript"/>
    </w:rPr>
  </w:style>
  <w:style w:type="character" w:styleId="Odwoanieprzypisudolnego">
    <w:name w:val="footnote reference"/>
    <w:rPr>
      <w:vertAlign w:val="superscript"/>
    </w:rPr>
  </w:style>
  <w:style w:type="character" w:customStyle="1" w:styleId="TekstprzypisukocowegoZnak">
    <w:name w:val="Tekst przypisu końcowego Znak"/>
    <w:basedOn w:val="Domylnaczcionkaakapitu"/>
    <w:link w:val="Tekstprzypisukocowego"/>
    <w:uiPriority w:val="99"/>
    <w:semiHidden/>
    <w:qFormat/>
    <w:rPr>
      <w:sz w:val="20"/>
      <w:szCs w:val="20"/>
    </w:rPr>
  </w:style>
  <w:style w:type="character" w:customStyle="1" w:styleId="EndnoteCharacters">
    <w:name w:val="Endnote Characters"/>
    <w:basedOn w:val="Domylnaczcionkaakapitu"/>
    <w:uiPriority w:val="99"/>
    <w:semiHidden/>
    <w:unhideWhenUsed/>
    <w:qFormat/>
    <w:rPr>
      <w:vertAlign w:val="superscript"/>
    </w:rPr>
  </w:style>
  <w:style w:type="character" w:styleId="Odwoanieprzypisukocowego">
    <w:name w:val="endnote reference"/>
    <w:rPr>
      <w:vertAlign w:val="superscript"/>
    </w:rPr>
  </w:style>
  <w:style w:type="character" w:styleId="Hipercze">
    <w:name w:val="Hyperlink"/>
    <w:rPr>
      <w:rFonts w:ascii="Times New Roman" w:hAnsi="Times New Roman"/>
      <w:color w:val="000000"/>
      <w:position w:val="0"/>
      <w:sz w:val="24"/>
      <w:u w:val="none"/>
      <w:vertAlign w:val="baseline"/>
    </w:rPr>
  </w:style>
  <w:style w:type="character" w:styleId="UyteHipercze">
    <w:name w:val="FollowedHyperlink"/>
    <w:rPr>
      <w:color w:val="800080"/>
      <w:u w:val="single"/>
    </w:rPr>
  </w:style>
  <w:style w:type="character" w:customStyle="1" w:styleId="Nagwek4Znak">
    <w:name w:val="Nagłówek 4 Znak"/>
    <w:basedOn w:val="Domylnaczcionkaakapitu"/>
    <w:link w:val="Nagwek4"/>
    <w:semiHidden/>
    <w:qFormat/>
    <w:rPr>
      <w:rFonts w:asciiTheme="majorHAnsi" w:eastAsiaTheme="majorEastAsia" w:hAnsiTheme="majorHAnsi" w:cstheme="majorBidi"/>
      <w:b/>
      <w:bCs/>
      <w:i/>
      <w:iCs/>
      <w:color w:val="4F81BD" w:themeColor="accent1"/>
      <w:sz w:val="24"/>
      <w:szCs w:val="24"/>
    </w:rPr>
  </w:style>
  <w:style w:type="character" w:customStyle="1" w:styleId="Nagwek3Znak">
    <w:name w:val="Nagłówek 3 Znak"/>
    <w:basedOn w:val="Domylnaczcionkaakapitu"/>
    <w:link w:val="Nagwek3"/>
    <w:semiHidden/>
    <w:qFormat/>
    <w:rPr>
      <w:rFonts w:asciiTheme="majorHAnsi" w:eastAsiaTheme="majorEastAsia" w:hAnsiTheme="majorHAnsi" w:cstheme="majorBidi"/>
      <w:color w:val="243F60" w:themeColor="accent1" w:themeShade="7F"/>
      <w:sz w:val="24"/>
      <w:szCs w:val="24"/>
    </w:rPr>
  </w:style>
  <w:style w:type="character" w:customStyle="1" w:styleId="TekstpodstawowyZnak">
    <w:name w:val="Tekst podstawowy Znak"/>
    <w:basedOn w:val="Domylnaczcionkaakapitu"/>
    <w:link w:val="Tekstpodstawowy"/>
    <w:qFormat/>
    <w:rPr>
      <w:sz w:val="22"/>
      <w:lang w:val="es-ES_tradnl"/>
    </w:rPr>
  </w:style>
  <w:style w:type="character" w:customStyle="1" w:styleId="StopkaZnak">
    <w:name w:val="Stopka Znak"/>
    <w:basedOn w:val="Domylnaczcionkaakapitu"/>
    <w:link w:val="Stopka"/>
    <w:qFormat/>
    <w:rPr>
      <w:sz w:val="24"/>
      <w:szCs w:val="24"/>
    </w:rPr>
  </w:style>
  <w:style w:type="character" w:customStyle="1" w:styleId="NagwekZnak">
    <w:name w:val="Nagłówek Znak"/>
    <w:basedOn w:val="Domylnaczcionkaakapitu"/>
    <w:link w:val="Nagwek"/>
    <w:uiPriority w:val="99"/>
    <w:qFormat/>
    <w:rPr>
      <w:sz w:val="24"/>
      <w:lang w:val="es-ES_tradnl"/>
    </w:rPr>
  </w:style>
  <w:style w:type="character" w:styleId="Pogrubienie">
    <w:name w:val="Strong"/>
    <w:basedOn w:val="Domylnaczcionkaakapitu"/>
    <w:uiPriority w:val="22"/>
    <w:qFormat/>
    <w:rPr>
      <w:b/>
      <w:bCs/>
    </w:rPr>
  </w:style>
  <w:style w:type="character" w:styleId="Tekstzastpczy">
    <w:name w:val="Placeholder Text"/>
    <w:basedOn w:val="Domylnaczcionkaakapitu"/>
    <w:uiPriority w:val="99"/>
    <w:semiHidden/>
    <w:qFormat/>
    <w:rPr>
      <w:color w:val="808080"/>
    </w:rPr>
  </w:style>
  <w:style w:type="character" w:styleId="Nierozpoznanawzmianka">
    <w:name w:val="Unresolved Mention"/>
    <w:basedOn w:val="Domylnaczcionkaakapitu"/>
    <w:uiPriority w:val="99"/>
    <w:semiHidden/>
    <w:unhideWhenUsed/>
    <w:qFormat/>
    <w:rPr>
      <w:color w:val="605E5C"/>
      <w:shd w:val="clear" w:color="auto" w:fill="E1DFDD"/>
    </w:rPr>
  </w:style>
  <w:style w:type="paragraph" w:customStyle="1" w:styleId="Heading">
    <w:name w:val="Heading"/>
    <w:basedOn w:val="Normalny"/>
    <w:next w:val="Tekstpodstawowy"/>
    <w:qFormat/>
    <w:pPr>
      <w:keepNext/>
      <w:spacing w:before="240" w:after="120"/>
    </w:pPr>
    <w:rPr>
      <w:rFonts w:ascii="Liberation Sans" w:eastAsia="Noto Sans CJK SC" w:hAnsi="Liberation Sans" w:cs="FreeSans"/>
      <w:sz w:val="28"/>
      <w:szCs w:val="28"/>
    </w:rPr>
  </w:style>
  <w:style w:type="paragraph" w:styleId="Tekstpodstawowy">
    <w:name w:val="Body Text"/>
    <w:basedOn w:val="Normalny"/>
    <w:link w:val="TekstpodstawowyZnak"/>
    <w:pPr>
      <w:widowControl w:val="0"/>
      <w:jc w:val="both"/>
    </w:pPr>
    <w:rPr>
      <w:sz w:val="22"/>
      <w:szCs w:val="20"/>
      <w:lang w:val="es-ES_tradnl"/>
    </w:rPr>
  </w:style>
  <w:style w:type="paragraph" w:styleId="Lista">
    <w:name w:val="List"/>
    <w:basedOn w:val="Tekstpodstawowy"/>
    <w:rPr>
      <w:rFonts w:cs="FreeSans"/>
    </w:rPr>
  </w:style>
  <w:style w:type="paragraph" w:styleId="Legenda">
    <w:name w:val="caption"/>
    <w:basedOn w:val="Normalny"/>
    <w:next w:val="Normalny"/>
    <w:uiPriority w:val="35"/>
    <w:unhideWhenUsed/>
    <w:qFormat/>
    <w:pPr>
      <w:spacing w:after="200"/>
    </w:pPr>
    <w:rPr>
      <w:i/>
      <w:iCs/>
      <w:color w:val="1F497D" w:themeColor="text2"/>
      <w:sz w:val="18"/>
      <w:szCs w:val="18"/>
    </w:rPr>
  </w:style>
  <w:style w:type="paragraph" w:customStyle="1" w:styleId="Index">
    <w:name w:val="Index"/>
    <w:basedOn w:val="Normalny"/>
    <w:qFormat/>
    <w:pPr>
      <w:suppressLineNumbers/>
    </w:pPr>
    <w:rPr>
      <w:rFonts w:cs="FreeSans"/>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paragraph" w:styleId="Podtytu">
    <w:name w:val="Subtitle"/>
    <w:basedOn w:val="Normalny"/>
    <w:next w:val="Normalny"/>
    <w:link w:val="PodtytuZnak"/>
    <w:uiPriority w:val="11"/>
    <w:qFormat/>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paragraph" w:styleId="Akapitzlist">
    <w:name w:val="List Paragraph"/>
    <w:basedOn w:val="Normalny"/>
    <w:uiPriority w:val="34"/>
    <w:qFormat/>
    <w:pPr>
      <w:ind w:left="720"/>
      <w:contextualSpacing/>
    </w:pPr>
  </w:style>
  <w:style w:type="paragraph" w:styleId="Cytatintensywny">
    <w:name w:val="Intense Quote"/>
    <w:basedOn w:val="Normalny"/>
    <w:next w:val="Normalny"/>
    <w:link w:val="CytatintensywnyZnak"/>
    <w:uiPriority w:val="30"/>
    <w:qFormat/>
    <w:pPr>
      <w:pBdr>
        <w:top w:val="single" w:sz="4" w:space="10" w:color="365F91"/>
        <w:bottom w:val="single" w:sz="4" w:space="10" w:color="365F91"/>
      </w:pBdr>
      <w:spacing w:before="360" w:after="360"/>
      <w:ind w:left="864" w:right="864"/>
      <w:jc w:val="center"/>
    </w:pPr>
    <w:rPr>
      <w:i/>
      <w:iCs/>
      <w:color w:val="365F91" w:themeColor="accent1" w:themeShade="BF"/>
    </w:rPr>
  </w:style>
  <w:style w:type="paragraph" w:styleId="Bezodstpw">
    <w:name w:val="No Spacing"/>
    <w:basedOn w:val="Normalny"/>
    <w:uiPriority w:val="1"/>
    <w:qFormat/>
  </w:style>
  <w:style w:type="paragraph" w:styleId="Tekstprzypisudolnego">
    <w:name w:val="footnote text"/>
    <w:basedOn w:val="Normalny"/>
    <w:link w:val="TekstprzypisudolnegoZnak"/>
    <w:uiPriority w:val="99"/>
    <w:semiHidden/>
    <w:unhideWhenUsed/>
    <w:rPr>
      <w:sz w:val="20"/>
      <w:szCs w:val="20"/>
    </w:rPr>
  </w:style>
  <w:style w:type="paragraph" w:styleId="Tekstprzypisukocowego">
    <w:name w:val="endnote text"/>
    <w:basedOn w:val="Normalny"/>
    <w:link w:val="TekstprzypisukocowegoZnak"/>
    <w:uiPriority w:val="99"/>
    <w:semiHidden/>
    <w:unhideWhenUsed/>
    <w:rPr>
      <w:sz w:val="20"/>
      <w:szCs w:val="20"/>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indeksu">
    <w:name w:val="index heading"/>
    <w:basedOn w:val="Heading"/>
  </w:style>
  <w:style w:type="paragraph" w:styleId="Nagwekspisutreci">
    <w:name w:val="TOC Heading"/>
    <w:uiPriority w:val="39"/>
    <w:unhideWhenUsed/>
  </w:style>
  <w:style w:type="paragraph" w:styleId="Spisilustracji">
    <w:name w:val="table of figures"/>
    <w:basedOn w:val="Normalny"/>
    <w:next w:val="Normalny"/>
    <w:uiPriority w:val="99"/>
    <w:unhideWhenUsed/>
    <w:qFormat/>
  </w:style>
  <w:style w:type="paragraph" w:customStyle="1" w:styleId="TtuloRefCOMNI">
    <w:name w:val="Título Ref. COMNI"/>
    <w:basedOn w:val="Normalny"/>
    <w:qFormat/>
    <w:pPr>
      <w:keepNext/>
      <w:keepLines/>
      <w:widowControl w:val="0"/>
      <w:spacing w:before="240" w:after="120"/>
    </w:pPr>
    <w:rPr>
      <w:b/>
      <w:caps/>
      <w:szCs w:val="20"/>
      <w:lang w:val="es-ES_tradnl"/>
    </w:rPr>
  </w:style>
  <w:style w:type="paragraph" w:customStyle="1" w:styleId="TtuloArtCOMNI">
    <w:name w:val="Título Art. COMNI"/>
    <w:basedOn w:val="Normalny"/>
    <w:qFormat/>
    <w:pPr>
      <w:widowControl w:val="0"/>
      <w:spacing w:after="240"/>
      <w:jc w:val="center"/>
    </w:pPr>
    <w:rPr>
      <w:b/>
      <w:sz w:val="28"/>
      <w:szCs w:val="20"/>
      <w:lang w:val="es-ES_tradnl"/>
    </w:rPr>
  </w:style>
  <w:style w:type="paragraph" w:customStyle="1" w:styleId="ReferenciaCOMNI">
    <w:name w:val="Referencia. COMNI"/>
    <w:basedOn w:val="Normalny"/>
    <w:qFormat/>
    <w:pPr>
      <w:widowControl w:val="0"/>
      <w:tabs>
        <w:tab w:val="left" w:pos="426"/>
      </w:tabs>
      <w:ind w:left="425" w:hanging="425"/>
      <w:jc w:val="both"/>
    </w:pPr>
    <w:rPr>
      <w:szCs w:val="20"/>
      <w:lang w:val="es-ES_tradnl"/>
    </w:rPr>
  </w:style>
  <w:style w:type="paragraph" w:customStyle="1" w:styleId="HeaderandFooter">
    <w:name w:val="Header and Footer"/>
    <w:basedOn w:val="Normalny"/>
    <w:qFormat/>
  </w:style>
  <w:style w:type="paragraph" w:styleId="Nagwek">
    <w:name w:val="header"/>
    <w:basedOn w:val="Normalny"/>
    <w:link w:val="NagwekZnak"/>
    <w:uiPriority w:val="99"/>
    <w:pPr>
      <w:widowControl w:val="0"/>
      <w:tabs>
        <w:tab w:val="center" w:pos="4252"/>
        <w:tab w:val="right" w:pos="8504"/>
      </w:tabs>
    </w:pPr>
    <w:rPr>
      <w:szCs w:val="20"/>
      <w:lang w:val="es-ES_tradnl"/>
    </w:rPr>
  </w:style>
  <w:style w:type="paragraph" w:styleId="Tekstdymka">
    <w:name w:val="Balloon Text"/>
    <w:basedOn w:val="Normalny"/>
    <w:semiHidden/>
    <w:qFormat/>
    <w:rPr>
      <w:rFonts w:ascii="Tahoma" w:hAnsi="Tahoma" w:cs="Tahoma"/>
      <w:sz w:val="16"/>
      <w:szCs w:val="16"/>
    </w:rPr>
  </w:style>
  <w:style w:type="paragraph" w:customStyle="1" w:styleId="PaperTitleWCCM">
    <w:name w:val="Paper Title WCCM"/>
    <w:basedOn w:val="Normalny"/>
    <w:qFormat/>
    <w:pPr>
      <w:widowControl w:val="0"/>
      <w:spacing w:after="240"/>
      <w:jc w:val="both"/>
    </w:pPr>
    <w:rPr>
      <w:b/>
      <w:bCs/>
      <w:caps/>
      <w:sz w:val="28"/>
      <w:szCs w:val="28"/>
      <w:lang w:val="en-US"/>
    </w:rPr>
  </w:style>
  <w:style w:type="paragraph" w:customStyle="1" w:styleId="LiteWCCM">
    <w:name w:val="Lite WCCM"/>
    <w:basedOn w:val="Normalny"/>
    <w:qFormat/>
    <w:pPr>
      <w:widowControl w:val="0"/>
      <w:tabs>
        <w:tab w:val="left" w:pos="142"/>
      </w:tabs>
      <w:jc w:val="center"/>
    </w:pPr>
    <w:rPr>
      <w:sz w:val="22"/>
      <w:szCs w:val="22"/>
      <w:lang w:val="en-US"/>
    </w:rPr>
  </w:style>
  <w:style w:type="paragraph" w:styleId="NormalnyWeb">
    <w:name w:val="Normal (Web)"/>
    <w:basedOn w:val="Normalny"/>
    <w:qFormat/>
    <w:pPr>
      <w:spacing w:beforeAutospacing="1" w:afterAutospacing="1"/>
    </w:pPr>
  </w:style>
  <w:style w:type="paragraph" w:styleId="Stopka">
    <w:name w:val="footer"/>
    <w:basedOn w:val="Normalny"/>
    <w:link w:val="StopkaZnak"/>
    <w:unhideWhenUsed/>
    <w:pPr>
      <w:tabs>
        <w:tab w:val="center" w:pos="4252"/>
        <w:tab w:val="right" w:pos="8504"/>
      </w:tabs>
    </w:pPr>
  </w:style>
  <w:style w:type="table" w:styleId="Tabela-Siatka">
    <w:name w:val="Table Grid"/>
    <w:basedOn w:val="Standardowy"/>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Zwykatabela2">
    <w:name w:val="Plain Table 2"/>
    <w:basedOn w:val="Standardowy"/>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Zwykatabela4">
    <w:name w:val="Plain Table 4"/>
    <w:basedOn w:val="Standardowy"/>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Zwykatabela5">
    <w:name w:val="Plain Table 5"/>
    <w:basedOn w:val="Standardowy"/>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Tabelasiatki1jasna">
    <w:name w:val="Grid Table 1 Light"/>
    <w:basedOn w:val="Standardowy"/>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Standardowy"/>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Standardowy"/>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Standardowy"/>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Standardowy"/>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Standardowy"/>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Standardowy"/>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Tabelasiatki2">
    <w:name w:val="Grid Table 2"/>
    <w:basedOn w:val="Standardowy"/>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Standardowy"/>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2-Accent2">
    <w:name w:val="Grid Table 2 - Accent 2"/>
    <w:basedOn w:val="Standardowy"/>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2-Accent3">
    <w:name w:val="Grid Table 2 - Accent 3"/>
    <w:basedOn w:val="Standardowy"/>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2-Accent4">
    <w:name w:val="Grid Table 2 - Accent 4"/>
    <w:basedOn w:val="Standardowy"/>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2-Accent5">
    <w:name w:val="Grid Table 2 - Accent 5"/>
    <w:basedOn w:val="Standardowy"/>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2-Accent6">
    <w:name w:val="Grid Table 2 - Accent 6"/>
    <w:basedOn w:val="Standardowy"/>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styleId="Tabelasiatki3">
    <w:name w:val="Grid Table 3"/>
    <w:basedOn w:val="Standardowy"/>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Standardowy"/>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3-Accent2">
    <w:name w:val="Grid Table 3 - Accent 2"/>
    <w:basedOn w:val="Standardowy"/>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3-Accent3">
    <w:name w:val="Grid Table 3 - Accent 3"/>
    <w:basedOn w:val="Standardowy"/>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3-Accent4">
    <w:name w:val="Grid Table 3 - Accent 4"/>
    <w:basedOn w:val="Standardowy"/>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3-Accent5">
    <w:name w:val="Grid Table 3 - Accent 5"/>
    <w:basedOn w:val="Standardowy"/>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3-Accent6">
    <w:name w:val="Grid Table 3 - Accent 6"/>
    <w:basedOn w:val="Standardowy"/>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styleId="Tabelasiatki4">
    <w:name w:val="Grid Table 4"/>
    <w:basedOn w:val="Standardowy"/>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Standardowy"/>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CE6F2" w:fill="DCE6F2" w:themeFill="accent1" w:themeFillTint="32"/>
      </w:tcPr>
    </w:tblStylePr>
    <w:tblStylePr w:type="band1Horz">
      <w:rPr>
        <w:color w:val="404040"/>
        <w:sz w:val="22"/>
      </w:rPr>
      <w:tblPr/>
      <w:tcPr>
        <w:shd w:val="clear" w:color="DCE6F2" w:fill="DCE6F2" w:themeFill="accent1" w:themeFillTint="32"/>
      </w:tcPr>
    </w:tblStylePr>
  </w:style>
  <w:style w:type="table" w:customStyle="1" w:styleId="GridTable4-Accent2">
    <w:name w:val="Grid Table 4 - Accent 2"/>
    <w:basedOn w:val="Standardowy"/>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4-Accent3">
    <w:name w:val="Grid Table 4 - Accent 3"/>
    <w:basedOn w:val="Standardowy"/>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4-Accent4">
    <w:name w:val="Grid Table 4 - Accent 4"/>
    <w:basedOn w:val="Standardowy"/>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4-Accent5">
    <w:name w:val="Grid Table 4 - Accent 5"/>
    <w:basedOn w:val="Standardowy"/>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4-Accent6">
    <w:name w:val="Grid Table 4 - Accent 6"/>
    <w:basedOn w:val="Standardowy"/>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styleId="Tabelasiatki5ciemna">
    <w:name w:val="Grid Table 5 Dark"/>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F81BD" w:fill="4F81BD" w:themeFill="accent1"/>
      </w:tcPr>
    </w:tblStylePr>
    <w:tblStylePr w:type="lastRow">
      <w:rPr>
        <w:b/>
        <w:color w:val="FFFFFF"/>
        <w:sz w:val="22"/>
      </w:rPr>
      <w:tblPr/>
      <w:tcPr>
        <w:tcBorders>
          <w:top w:val="single" w:sz="4" w:space="0" w:color="FFFFFF" w:themeColor="light1"/>
        </w:tcBorders>
        <w:shd w:val="clear" w:color="4F81BD" w:fill="4F81BD" w:themeFill="accent1"/>
      </w:tcPr>
    </w:tblStylePr>
    <w:tblStylePr w:type="firstCol">
      <w:rPr>
        <w:b/>
        <w:color w:val="FFFFFF"/>
        <w:sz w:val="22"/>
      </w:rPr>
      <w:tblPr/>
      <w:tcPr>
        <w:shd w:val="clear" w:color="4F81BD" w:fill="4F81BD" w:themeFill="accent1"/>
      </w:tcPr>
    </w:tblStylePr>
    <w:tblStylePr w:type="lastCol">
      <w:rPr>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C0504D" w:fill="C0504D" w:themeFill="accent2"/>
      </w:tcPr>
    </w:tblStylePr>
    <w:tblStylePr w:type="lastRow">
      <w:rPr>
        <w:b/>
        <w:color w:val="FFFFFF"/>
        <w:sz w:val="22"/>
      </w:rPr>
      <w:tblPr/>
      <w:tcPr>
        <w:tcBorders>
          <w:top w:val="single" w:sz="4" w:space="0" w:color="FFFFFF" w:themeColor="light1"/>
        </w:tcBorders>
        <w:shd w:val="clear" w:color="C0504D" w:fill="C0504D" w:themeFill="accent2"/>
      </w:tcPr>
    </w:tblStylePr>
    <w:tblStylePr w:type="firstCol">
      <w:rPr>
        <w:b/>
        <w:color w:val="FFFFFF"/>
        <w:sz w:val="22"/>
      </w:rPr>
      <w:tblPr/>
      <w:tcPr>
        <w:shd w:val="clear" w:color="C0504D" w:fill="C0504D" w:themeFill="accent2"/>
      </w:tcPr>
    </w:tblStylePr>
    <w:tblStylePr w:type="lastCol">
      <w:rPr>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9BBB59" w:fill="9BBB59" w:themeFill="accent3"/>
      </w:tcPr>
    </w:tblStylePr>
    <w:tblStylePr w:type="lastRow">
      <w:rPr>
        <w:b/>
        <w:color w:val="FFFFFF"/>
        <w:sz w:val="22"/>
      </w:rPr>
      <w:tblPr/>
      <w:tcPr>
        <w:tcBorders>
          <w:top w:val="single" w:sz="4" w:space="0" w:color="FFFFFF" w:themeColor="light1"/>
        </w:tcBorders>
        <w:shd w:val="clear" w:color="9BBB59" w:fill="9BBB59" w:themeFill="accent3"/>
      </w:tcPr>
    </w:tblStylePr>
    <w:tblStylePr w:type="firstCol">
      <w:rPr>
        <w:b/>
        <w:color w:val="FFFFFF"/>
        <w:sz w:val="22"/>
      </w:rPr>
      <w:tblPr/>
      <w:tcPr>
        <w:shd w:val="clear" w:color="9BBB59" w:fill="9BBB59" w:themeFill="accent3"/>
      </w:tcPr>
    </w:tblStylePr>
    <w:tblStylePr w:type="lastCol">
      <w:rPr>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8064A2" w:fill="8064A2" w:themeFill="accent4"/>
      </w:tcPr>
    </w:tblStylePr>
    <w:tblStylePr w:type="lastRow">
      <w:rPr>
        <w:b/>
        <w:color w:val="FFFFFF"/>
        <w:sz w:val="22"/>
      </w:rPr>
      <w:tblPr/>
      <w:tcPr>
        <w:tcBorders>
          <w:top w:val="single" w:sz="4" w:space="0" w:color="FFFFFF" w:themeColor="light1"/>
        </w:tcBorders>
        <w:shd w:val="clear" w:color="8064A2" w:fill="8064A2" w:themeFill="accent4"/>
      </w:tcPr>
    </w:tblStylePr>
    <w:tblStylePr w:type="firstCol">
      <w:rPr>
        <w:b/>
        <w:color w:val="FFFFFF"/>
        <w:sz w:val="22"/>
      </w:rPr>
      <w:tblPr/>
      <w:tcPr>
        <w:shd w:val="clear" w:color="8064A2" w:fill="8064A2" w:themeFill="accent4"/>
      </w:tcPr>
    </w:tblStylePr>
    <w:tblStylePr w:type="lastCol">
      <w:rPr>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BACC6" w:fill="4BACC6" w:themeFill="accent5"/>
      </w:tcPr>
    </w:tblStylePr>
    <w:tblStylePr w:type="lastRow">
      <w:rPr>
        <w:b/>
        <w:color w:val="FFFFFF"/>
        <w:sz w:val="22"/>
      </w:rPr>
      <w:tblPr/>
      <w:tcPr>
        <w:tcBorders>
          <w:top w:val="single" w:sz="4" w:space="0" w:color="FFFFFF" w:themeColor="light1"/>
        </w:tcBorders>
        <w:shd w:val="clear" w:color="4BACC6" w:fill="4BACC6" w:themeFill="accent5"/>
      </w:tcPr>
    </w:tblStylePr>
    <w:tblStylePr w:type="firstCol">
      <w:rPr>
        <w:b/>
        <w:color w:val="FFFFFF"/>
        <w:sz w:val="22"/>
      </w:rPr>
      <w:tblPr/>
      <w:tcPr>
        <w:shd w:val="clear" w:color="4BACC6" w:fill="4BACC6" w:themeFill="accent5"/>
      </w:tcPr>
    </w:tblStylePr>
    <w:tblStylePr w:type="lastCol">
      <w:rPr>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79646" w:fill="F79646" w:themeFill="accent6"/>
      </w:tcPr>
    </w:tblStylePr>
    <w:tblStylePr w:type="lastRow">
      <w:rPr>
        <w:b/>
        <w:color w:val="FFFFFF"/>
        <w:sz w:val="22"/>
      </w:rPr>
      <w:tblPr/>
      <w:tcPr>
        <w:tcBorders>
          <w:top w:val="single" w:sz="4" w:space="0" w:color="FFFFFF" w:themeColor="light1"/>
        </w:tcBorders>
        <w:shd w:val="clear" w:color="F79646" w:fill="F79646" w:themeFill="accent6"/>
      </w:tcPr>
    </w:tblStylePr>
    <w:tblStylePr w:type="firstCol">
      <w:rPr>
        <w:b/>
        <w:color w:val="FFFFFF"/>
        <w:sz w:val="22"/>
      </w:rPr>
      <w:tblPr/>
      <w:tcPr>
        <w:shd w:val="clear" w:color="F79646" w:fill="F79646" w:themeFill="accent6"/>
      </w:tcPr>
    </w:tblStylePr>
    <w:tblStylePr w:type="lastCol">
      <w:rPr>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Tabelasiatki6kolorowa">
    <w:name w:val="Grid Table 6 Colorful"/>
    <w:basedOn w:val="Standardowy"/>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Standardowy"/>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Standardowy"/>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Standardowy"/>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Standardowy"/>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Standardowy"/>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Standardowy"/>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styleId="Tabelasiatki7kolorowa">
    <w:name w:val="Grid Table 7 Colorful"/>
    <w:basedOn w:val="Standardowy"/>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Standardowy"/>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Standardowy"/>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Standardowy"/>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Standardowy"/>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Standardowy"/>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Standardowy"/>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styleId="Tabelalisty1jasna">
    <w:name w:val="List Table 1 Light"/>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elalisty2">
    <w:name w:val="List Table 2"/>
    <w:basedOn w:val="Standardowy"/>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Standardowy"/>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2-Accent2">
    <w:name w:val="List Table 2 - Accent 2"/>
    <w:basedOn w:val="Standardowy"/>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2-Accent3">
    <w:name w:val="List Table 2 - Accent 3"/>
    <w:basedOn w:val="Standardowy"/>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2-Accent4">
    <w:name w:val="List Table 2 - Accent 4"/>
    <w:basedOn w:val="Standardowy"/>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2-Accent5">
    <w:name w:val="List Table 2 - Accent 5"/>
    <w:basedOn w:val="Standardowy"/>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2-Accent6">
    <w:name w:val="List Table 2 - Accent 6"/>
    <w:basedOn w:val="Standardowy"/>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styleId="Tabelalisty3">
    <w:name w:val="List Table 3"/>
    <w:basedOn w:val="Standardowy"/>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Standardowy"/>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Standardowy"/>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Standardowy"/>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Standardowy"/>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Standardowy"/>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styleId="Tabelalisty4">
    <w:name w:val="List Table 4"/>
    <w:basedOn w:val="Standardowy"/>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Standardowy"/>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4-Accent2">
    <w:name w:val="List Table 4 - Accent 2"/>
    <w:basedOn w:val="Standardowy"/>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4-Accent3">
    <w:name w:val="List Table 4 - Accent 3"/>
    <w:basedOn w:val="Standardowy"/>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4-Accent4">
    <w:name w:val="List Table 4 - Accent 4"/>
    <w:basedOn w:val="Standardowy"/>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4-Accent5">
    <w:name w:val="List Table 4 - Accent 5"/>
    <w:basedOn w:val="Standardowy"/>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4-Accent6">
    <w:name w:val="List Table 4 - Accent 6"/>
    <w:basedOn w:val="Standardowy"/>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styleId="Tabelalisty5ciemna">
    <w:name w:val="List Table 5 Dark"/>
    <w:basedOn w:val="Standardowy"/>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Standardowy"/>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Standardowy"/>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Standardowy"/>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Standardowy"/>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Standardowy"/>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Standardowy"/>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Tabelalisty6kolorowa">
    <w:name w:val="List Table 6 Colorful"/>
    <w:basedOn w:val="Standardowy"/>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Standardowy"/>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Standardowy"/>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Standardowy"/>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Standardowy"/>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Standardowy"/>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Standardowy"/>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styleId="Tabelalisty7kolorowa">
    <w:name w:val="List Table 7 Colorful"/>
    <w:basedOn w:val="Standardowy"/>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Standardowy"/>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Standardowy"/>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Standardowy"/>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Standardowy"/>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Standardowy"/>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Standardowy"/>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Standardowy"/>
    <w:uiPriority w:val="99"/>
    <w:rPr>
      <w:color w:val="404040"/>
      <w:lang w:val="pl-PL" w:eastAsia="pl-PL"/>
    </w:rPr>
    <w:tblPr>
      <w:tblStyleRowBandSize w:val="1"/>
      <w:tblStyleColBandSize w:val="1"/>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Lined-Accent1">
    <w:name w:val="Lined - Accent 1"/>
    <w:basedOn w:val="Standardowy"/>
    <w:uiPriority w:val="99"/>
    <w:rPr>
      <w:color w:val="404040"/>
      <w:lang w:val="pl-PL" w:eastAsia="pl-PL"/>
    </w:rPr>
    <w:tblPr>
      <w:tblStyleRowBandSize w:val="1"/>
      <w:tblStyleColBandSize w:val="1"/>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StylePr>
    <w:tblStylePr w:type="band2Vert">
      <w:rPr>
        <w:color w:val="404040"/>
        <w:sz w:val="22"/>
      </w:rPr>
      <w:tblPr/>
      <w:tcPr>
        <w:shd w:val="clear" w:color="C7D7EA" w:fill="C7D7EA" w:themeFill="accent1" w:themeFillTint="50"/>
      </w:tcPr>
    </w:tblStylePr>
    <w:tblStylePr w:type="band1Horz">
      <w:rPr>
        <w:color w:val="404040"/>
        <w:sz w:val="22"/>
      </w:rPr>
    </w:tblStylePr>
    <w:tblStylePr w:type="band2Horz">
      <w:rPr>
        <w:color w:val="404040"/>
        <w:sz w:val="22"/>
      </w:rPr>
      <w:tblPr/>
      <w:tcPr>
        <w:shd w:val="clear" w:color="C7D7EA" w:fill="C7D7EA" w:themeFill="accent1" w:themeFillTint="50"/>
      </w:tcPr>
    </w:tblStylePr>
  </w:style>
  <w:style w:type="table" w:customStyle="1" w:styleId="Lined-Accent2">
    <w:name w:val="Lined - Accent 2"/>
    <w:basedOn w:val="Standardowy"/>
    <w:uiPriority w:val="99"/>
    <w:rPr>
      <w:color w:val="404040"/>
      <w:lang w:val="pl-PL" w:eastAsia="pl-PL"/>
    </w:rPr>
    <w:tblPr>
      <w:tblStyleRowBandSize w:val="1"/>
      <w:tblStyleColBandSize w:val="1"/>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StylePr>
    <w:tblStylePr w:type="band2Vert">
      <w:rPr>
        <w:color w:val="404040"/>
        <w:sz w:val="22"/>
      </w:rPr>
      <w:tblPr/>
      <w:tcPr>
        <w:shd w:val="clear" w:color="F2DCDC" w:fill="F2DCDC" w:themeFill="accent2" w:themeFillTint="32"/>
      </w:tcPr>
    </w:tblStylePr>
    <w:tblStylePr w:type="band1Horz">
      <w:rPr>
        <w:color w:val="404040"/>
        <w:sz w:val="22"/>
      </w:rPr>
    </w:tblStylePr>
    <w:tblStylePr w:type="band2Horz">
      <w:rPr>
        <w:color w:val="404040"/>
        <w:sz w:val="22"/>
      </w:rPr>
      <w:tblPr/>
      <w:tcPr>
        <w:shd w:val="clear" w:color="F2DCDC" w:fill="F2DCDC" w:themeFill="accent2" w:themeFillTint="32"/>
      </w:tcPr>
    </w:tblStylePr>
  </w:style>
  <w:style w:type="table" w:customStyle="1" w:styleId="Lined-Accent3">
    <w:name w:val="Lined - Accent 3"/>
    <w:basedOn w:val="Standardowy"/>
    <w:uiPriority w:val="99"/>
    <w:rPr>
      <w:color w:val="404040"/>
      <w:lang w:val="pl-PL" w:eastAsia="pl-PL"/>
    </w:rPr>
    <w:tblPr>
      <w:tblStyleRowBandSize w:val="1"/>
      <w:tblStyleColBandSize w:val="1"/>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StylePr>
    <w:tblStylePr w:type="band2Vert">
      <w:rPr>
        <w:color w:val="404040"/>
        <w:sz w:val="22"/>
      </w:rPr>
      <w:tblPr/>
      <w:tcPr>
        <w:shd w:val="clear" w:color="EAF1DC" w:fill="EAF1DC" w:themeFill="accent3" w:themeFillTint="34"/>
      </w:tcPr>
    </w:tblStylePr>
    <w:tblStylePr w:type="band1Horz">
      <w:rPr>
        <w:color w:val="404040"/>
        <w:sz w:val="22"/>
      </w:rPr>
    </w:tblStylePr>
    <w:tblStylePr w:type="band2Horz">
      <w:rPr>
        <w:color w:val="404040"/>
        <w:sz w:val="22"/>
      </w:rPr>
      <w:tblPr/>
      <w:tcPr>
        <w:shd w:val="clear" w:color="EAF1DC" w:fill="EAF1DC" w:themeFill="accent3" w:themeFillTint="34"/>
      </w:tcPr>
    </w:tblStylePr>
  </w:style>
  <w:style w:type="table" w:customStyle="1" w:styleId="Lined-Accent4">
    <w:name w:val="Lined - Accent 4"/>
    <w:basedOn w:val="Standardowy"/>
    <w:uiPriority w:val="99"/>
    <w:rPr>
      <w:color w:val="404040"/>
      <w:lang w:val="pl-PL" w:eastAsia="pl-PL"/>
    </w:rPr>
    <w:tblPr>
      <w:tblStyleRowBandSize w:val="1"/>
      <w:tblStyleColBandSize w:val="1"/>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StylePr>
    <w:tblStylePr w:type="band2Vert">
      <w:rPr>
        <w:color w:val="404040"/>
        <w:sz w:val="22"/>
      </w:rPr>
      <w:tblPr/>
      <w:tcPr>
        <w:shd w:val="clear" w:color="E5DFEC" w:fill="E5DFEC" w:themeFill="accent4" w:themeFillTint="34"/>
      </w:tcPr>
    </w:tblStylePr>
    <w:tblStylePr w:type="band1Horz">
      <w:rPr>
        <w:color w:val="404040"/>
        <w:sz w:val="22"/>
      </w:rPr>
    </w:tblStylePr>
    <w:tblStylePr w:type="band2Horz">
      <w:rPr>
        <w:color w:val="404040"/>
        <w:sz w:val="22"/>
      </w:rPr>
      <w:tblPr/>
      <w:tcPr>
        <w:shd w:val="clear" w:color="E5DFEC" w:fill="E5DFEC" w:themeFill="accent4" w:themeFillTint="34"/>
      </w:tcPr>
    </w:tblStylePr>
  </w:style>
  <w:style w:type="table" w:customStyle="1" w:styleId="Lined-Accent5">
    <w:name w:val="Lined - Accent 5"/>
    <w:basedOn w:val="Standardowy"/>
    <w:uiPriority w:val="99"/>
    <w:rPr>
      <w:color w:val="404040"/>
      <w:lang w:val="pl-PL" w:eastAsia="pl-PL"/>
    </w:rPr>
    <w:tblPr>
      <w:tblStyleRowBandSize w:val="1"/>
      <w:tblStyleColBandSize w:val="1"/>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StylePr>
    <w:tblStylePr w:type="band2Vert">
      <w:rPr>
        <w:color w:val="404040"/>
        <w:sz w:val="22"/>
      </w:rPr>
      <w:tblPr/>
      <w:tcPr>
        <w:shd w:val="clear" w:color="DAEEF3" w:fill="DAEEF3" w:themeFill="accent5" w:themeFillTint="34"/>
      </w:tcPr>
    </w:tblStylePr>
    <w:tblStylePr w:type="band1Horz">
      <w:rPr>
        <w:color w:val="404040"/>
        <w:sz w:val="22"/>
      </w:rPr>
    </w:tblStylePr>
    <w:tblStylePr w:type="band2Horz">
      <w:rPr>
        <w:color w:val="404040"/>
        <w:sz w:val="22"/>
      </w:rPr>
      <w:tblPr/>
      <w:tcPr>
        <w:shd w:val="clear" w:color="DAEEF3" w:fill="DAEEF3" w:themeFill="accent5" w:themeFillTint="34"/>
      </w:tcPr>
    </w:tblStylePr>
  </w:style>
  <w:style w:type="table" w:customStyle="1" w:styleId="Lined-Accent6">
    <w:name w:val="Lined - Accent 6"/>
    <w:basedOn w:val="Standardowy"/>
    <w:uiPriority w:val="99"/>
    <w:rPr>
      <w:color w:val="404040"/>
      <w:lang w:val="pl-PL" w:eastAsia="pl-PL"/>
    </w:rPr>
    <w:tblPr>
      <w:tblStyleRowBandSize w:val="1"/>
      <w:tblStyleColBandSize w:val="1"/>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StylePr>
    <w:tblStylePr w:type="band2Vert">
      <w:rPr>
        <w:color w:val="404040"/>
        <w:sz w:val="22"/>
      </w:rPr>
      <w:tblPr/>
      <w:tcPr>
        <w:shd w:val="clear" w:color="FDE9D8" w:fill="FDE9D8" w:themeFill="accent6" w:themeFillTint="34"/>
      </w:tcPr>
    </w:tblStylePr>
    <w:tblStylePr w:type="band1Horz">
      <w:rPr>
        <w:color w:val="404040"/>
        <w:sz w:val="22"/>
      </w:rPr>
    </w:tblStylePr>
    <w:tblStylePr w:type="band2Horz">
      <w:rPr>
        <w:color w:val="404040"/>
        <w:sz w:val="22"/>
      </w:rPr>
      <w:tblPr/>
      <w:tcPr>
        <w:shd w:val="clear" w:color="FDE9D8" w:fill="FDE9D8" w:themeFill="accent6" w:themeFillTint="34"/>
      </w:tcPr>
    </w:tblStylePr>
  </w:style>
  <w:style w:type="table" w:customStyle="1" w:styleId="BorderedLined-Accent">
    <w:name w:val="Bordered &amp; Lined - Accent"/>
    <w:basedOn w:val="Standardowy"/>
    <w:uiPriority w:val="99"/>
    <w:rPr>
      <w:color w:val="404040"/>
      <w:lang w:val="pl-PL"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BorderedLined-Accent1">
    <w:name w:val="Bordered &amp; Lined - Accent 1"/>
    <w:basedOn w:val="Standardowy"/>
    <w:uiPriority w:val="99"/>
    <w:rPr>
      <w:color w:val="404040"/>
      <w:lang w:val="pl-PL" w:eastAsia="pl-P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StylePr>
    <w:tblStylePr w:type="band2Vert">
      <w:rPr>
        <w:color w:val="404040"/>
        <w:sz w:val="22"/>
      </w:rPr>
      <w:tblPr/>
      <w:tcPr>
        <w:shd w:val="clear" w:color="C7D7EA" w:fill="C7D7EA" w:themeFill="accent1" w:themeFillTint="50"/>
      </w:tcPr>
    </w:tblStylePr>
    <w:tblStylePr w:type="band1Horz">
      <w:rPr>
        <w:color w:val="404040"/>
        <w:sz w:val="22"/>
      </w:rPr>
    </w:tblStylePr>
    <w:tblStylePr w:type="band2Horz">
      <w:rPr>
        <w:color w:val="404040"/>
        <w:sz w:val="22"/>
      </w:rPr>
      <w:tblPr/>
      <w:tcPr>
        <w:shd w:val="clear" w:color="C7D7EA" w:fill="C7D7EA" w:themeFill="accent1" w:themeFillTint="50"/>
      </w:tcPr>
    </w:tblStylePr>
  </w:style>
  <w:style w:type="table" w:customStyle="1" w:styleId="BorderedLined-Accent2">
    <w:name w:val="Bordered &amp; Lined - Accent 2"/>
    <w:basedOn w:val="Standardowy"/>
    <w:uiPriority w:val="99"/>
    <w:rPr>
      <w:color w:val="404040"/>
      <w:lang w:val="pl-PL" w:eastAsia="pl-PL"/>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StylePr>
    <w:tblStylePr w:type="band2Vert">
      <w:rPr>
        <w:color w:val="404040"/>
        <w:sz w:val="22"/>
      </w:rPr>
      <w:tblPr/>
      <w:tcPr>
        <w:shd w:val="clear" w:color="F2DCDC" w:fill="F2DCDC" w:themeFill="accent2" w:themeFillTint="32"/>
      </w:tcPr>
    </w:tblStylePr>
    <w:tblStylePr w:type="band1Horz">
      <w:rPr>
        <w:color w:val="404040"/>
        <w:sz w:val="22"/>
      </w:rPr>
    </w:tblStylePr>
    <w:tblStylePr w:type="band2Horz">
      <w:rPr>
        <w:color w:val="404040"/>
        <w:sz w:val="22"/>
      </w:rPr>
      <w:tblPr/>
      <w:tcPr>
        <w:shd w:val="clear" w:color="F2DCDC" w:fill="F2DCDC" w:themeFill="accent2" w:themeFillTint="32"/>
      </w:tcPr>
    </w:tblStylePr>
  </w:style>
  <w:style w:type="table" w:customStyle="1" w:styleId="BorderedLined-Accent3">
    <w:name w:val="Bordered &amp; Lined - Accent 3"/>
    <w:basedOn w:val="Standardowy"/>
    <w:uiPriority w:val="99"/>
    <w:rPr>
      <w:color w:val="404040"/>
      <w:lang w:val="pl-PL" w:eastAsia="pl-PL"/>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StylePr>
    <w:tblStylePr w:type="band2Vert">
      <w:rPr>
        <w:color w:val="404040"/>
        <w:sz w:val="22"/>
      </w:rPr>
      <w:tblPr/>
      <w:tcPr>
        <w:shd w:val="clear" w:color="EAF1DC" w:fill="EAF1DC" w:themeFill="accent3" w:themeFillTint="34"/>
      </w:tcPr>
    </w:tblStylePr>
    <w:tblStylePr w:type="band1Horz">
      <w:rPr>
        <w:color w:val="404040"/>
        <w:sz w:val="22"/>
      </w:rPr>
    </w:tblStylePr>
    <w:tblStylePr w:type="band2Horz">
      <w:rPr>
        <w:color w:val="404040"/>
        <w:sz w:val="22"/>
      </w:rPr>
      <w:tblPr/>
      <w:tcPr>
        <w:shd w:val="clear" w:color="EAF1DC" w:fill="EAF1DC" w:themeFill="accent3" w:themeFillTint="34"/>
      </w:tcPr>
    </w:tblStylePr>
  </w:style>
  <w:style w:type="table" w:customStyle="1" w:styleId="BorderedLined-Accent4">
    <w:name w:val="Bordered &amp; Lined - Accent 4"/>
    <w:basedOn w:val="Standardowy"/>
    <w:uiPriority w:val="99"/>
    <w:rPr>
      <w:color w:val="404040"/>
      <w:lang w:val="pl-PL" w:eastAsia="pl-PL"/>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StylePr>
    <w:tblStylePr w:type="band2Vert">
      <w:rPr>
        <w:color w:val="404040"/>
        <w:sz w:val="22"/>
      </w:rPr>
      <w:tblPr/>
      <w:tcPr>
        <w:shd w:val="clear" w:color="E5DFEC" w:fill="E5DFEC" w:themeFill="accent4" w:themeFillTint="34"/>
      </w:tcPr>
    </w:tblStylePr>
    <w:tblStylePr w:type="band1Horz">
      <w:rPr>
        <w:color w:val="404040"/>
        <w:sz w:val="22"/>
      </w:rPr>
    </w:tblStylePr>
    <w:tblStylePr w:type="band2Horz">
      <w:rPr>
        <w:color w:val="404040"/>
        <w:sz w:val="22"/>
      </w:rPr>
      <w:tblPr/>
      <w:tcPr>
        <w:shd w:val="clear" w:color="E5DFEC" w:fill="E5DFEC" w:themeFill="accent4" w:themeFillTint="34"/>
      </w:tcPr>
    </w:tblStylePr>
  </w:style>
  <w:style w:type="table" w:customStyle="1" w:styleId="BorderedLined-Accent5">
    <w:name w:val="Bordered &amp; Lined - Accent 5"/>
    <w:basedOn w:val="Standardowy"/>
    <w:uiPriority w:val="99"/>
    <w:rPr>
      <w:color w:val="404040"/>
      <w:lang w:val="pl-PL" w:eastAsia="pl-P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StylePr>
    <w:tblStylePr w:type="band2Vert">
      <w:rPr>
        <w:color w:val="404040"/>
        <w:sz w:val="22"/>
      </w:rPr>
      <w:tblPr/>
      <w:tcPr>
        <w:shd w:val="clear" w:color="DAEEF3" w:fill="DAEEF3" w:themeFill="accent5" w:themeFillTint="34"/>
      </w:tcPr>
    </w:tblStylePr>
    <w:tblStylePr w:type="band1Horz">
      <w:rPr>
        <w:color w:val="404040"/>
        <w:sz w:val="22"/>
      </w:rPr>
    </w:tblStylePr>
    <w:tblStylePr w:type="band2Horz">
      <w:rPr>
        <w:color w:val="404040"/>
        <w:sz w:val="22"/>
      </w:rPr>
      <w:tblPr/>
      <w:tcPr>
        <w:shd w:val="clear" w:color="DAEEF3" w:fill="DAEEF3" w:themeFill="accent5" w:themeFillTint="34"/>
      </w:tcPr>
    </w:tblStylePr>
  </w:style>
  <w:style w:type="table" w:customStyle="1" w:styleId="BorderedLined-Accent6">
    <w:name w:val="Bordered &amp; Lined - Accent 6"/>
    <w:basedOn w:val="Standardowy"/>
    <w:uiPriority w:val="99"/>
    <w:rPr>
      <w:color w:val="404040"/>
      <w:lang w:val="pl-PL" w:eastAsia="pl-P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StylePr>
    <w:tblStylePr w:type="band2Vert">
      <w:rPr>
        <w:color w:val="404040"/>
        <w:sz w:val="22"/>
      </w:rPr>
      <w:tblPr/>
      <w:tcPr>
        <w:shd w:val="clear" w:color="FDE9D8" w:fill="FDE9D8" w:themeFill="accent6" w:themeFillTint="34"/>
      </w:tcPr>
    </w:tblStylePr>
    <w:tblStylePr w:type="band1Horz">
      <w:rPr>
        <w:color w:val="404040"/>
        <w:sz w:val="22"/>
      </w:rPr>
    </w:tblStylePr>
    <w:tblStylePr w:type="band2Horz">
      <w:rPr>
        <w:color w:val="404040"/>
        <w:sz w:val="22"/>
      </w:rPr>
      <w:tblPr/>
      <w:tcPr>
        <w:shd w:val="clear" w:color="FDE9D8" w:fill="FDE9D8" w:themeFill="accent6" w:themeFillTint="34"/>
      </w:tcPr>
    </w:tblStylePr>
  </w:style>
  <w:style w:type="table" w:customStyle="1" w:styleId="Bordered">
    <w:name w:val="Bordered"/>
    <w:basedOn w:val="Standardowy"/>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Standardowy"/>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color w:val="404040"/>
        <w:sz w:val="22"/>
      </w:rPr>
      <w:tblPr/>
      <w:tcPr>
        <w:tcBorders>
          <w:bottom w:val="single" w:sz="12" w:space="0" w:color="4F81BD" w:themeColor="accent1"/>
        </w:tcBorders>
      </w:tcPr>
    </w:tblStylePr>
    <w:tblStylePr w:type="lastRow">
      <w:rPr>
        <w:color w:val="404040"/>
        <w:sz w:val="22"/>
      </w:rPr>
      <w:tblPr/>
      <w:tcPr>
        <w:tcBorders>
          <w:top w:val="single" w:sz="12" w:space="0" w:color="4F81BD" w:themeColor="accent1"/>
        </w:tcBorders>
      </w:tcPr>
    </w:tblStylePr>
    <w:tblStylePr w:type="firstCol">
      <w:rPr>
        <w:color w:val="404040"/>
        <w:sz w:val="22"/>
      </w:rPr>
    </w:tblStylePr>
    <w:tblStylePr w:type="lastCol">
      <w:rPr>
        <w:color w:val="404040"/>
        <w:sz w:val="22"/>
      </w:rPr>
      <w:tblPr/>
      <w:tcPr>
        <w:tcBorders>
          <w:left w:val="single" w:sz="12" w:space="0" w:color="4F81BD" w:themeColor="accent1"/>
        </w:tcBorders>
      </w:tc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Standardowy"/>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color w:val="404040"/>
        <w:sz w:val="22"/>
      </w:rPr>
      <w:tblPr/>
      <w:tcPr>
        <w:tcBorders>
          <w:bottom w:val="single" w:sz="12" w:space="0" w:color="C0504D" w:themeColor="accent2"/>
        </w:tcBorders>
      </w:tcPr>
    </w:tblStylePr>
    <w:tblStylePr w:type="lastRow">
      <w:rPr>
        <w:color w:val="404040"/>
        <w:sz w:val="22"/>
      </w:rPr>
      <w:tblPr/>
      <w:tcPr>
        <w:tcBorders>
          <w:top w:val="single" w:sz="12" w:space="0" w:color="C0504D" w:themeColor="accent2"/>
        </w:tcBorders>
      </w:tcPr>
    </w:tblStylePr>
    <w:tblStylePr w:type="firstCol">
      <w:rPr>
        <w:color w:val="404040"/>
        <w:sz w:val="22"/>
      </w:rPr>
    </w:tblStylePr>
    <w:tblStylePr w:type="lastCol">
      <w:rPr>
        <w:color w:val="404040"/>
        <w:sz w:val="22"/>
      </w:rPr>
      <w:tblPr/>
      <w:tcPr>
        <w:tcBorders>
          <w:left w:val="single" w:sz="12" w:space="0" w:color="C0504D" w:themeColor="accent2"/>
        </w:tcBorders>
      </w:tc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Standardowy"/>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color w:val="404040"/>
        <w:sz w:val="22"/>
      </w:rPr>
      <w:tblPr/>
      <w:tcPr>
        <w:tcBorders>
          <w:bottom w:val="single" w:sz="12" w:space="0" w:color="9BBB59" w:themeColor="accent3"/>
        </w:tcBorders>
      </w:tcPr>
    </w:tblStylePr>
    <w:tblStylePr w:type="lastRow">
      <w:rPr>
        <w:color w:val="404040"/>
        <w:sz w:val="22"/>
      </w:rPr>
      <w:tblPr/>
      <w:tcPr>
        <w:tcBorders>
          <w:top w:val="single" w:sz="12" w:space="0" w:color="9BBB59" w:themeColor="accent3"/>
        </w:tcBorders>
      </w:tcPr>
    </w:tblStylePr>
    <w:tblStylePr w:type="firstCol">
      <w:rPr>
        <w:color w:val="404040"/>
        <w:sz w:val="22"/>
      </w:rPr>
    </w:tblStylePr>
    <w:tblStylePr w:type="lastCol">
      <w:rPr>
        <w:color w:val="404040"/>
        <w:sz w:val="22"/>
      </w:rPr>
      <w:tblPr/>
      <w:tcPr>
        <w:tcBorders>
          <w:left w:val="single" w:sz="12" w:space="0" w:color="9BBB59" w:themeColor="accent3"/>
        </w:tcBorders>
      </w:tc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Standardowy"/>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color w:val="404040"/>
        <w:sz w:val="22"/>
      </w:rPr>
      <w:tblPr/>
      <w:tcPr>
        <w:tcBorders>
          <w:bottom w:val="single" w:sz="12" w:space="0" w:color="8064A2" w:themeColor="accent4"/>
        </w:tcBorders>
      </w:tcPr>
    </w:tblStylePr>
    <w:tblStylePr w:type="lastRow">
      <w:rPr>
        <w:color w:val="404040"/>
        <w:sz w:val="22"/>
      </w:rPr>
      <w:tblPr/>
      <w:tcPr>
        <w:tcBorders>
          <w:top w:val="single" w:sz="12" w:space="0" w:color="8064A2" w:themeColor="accent4"/>
        </w:tcBorders>
      </w:tcPr>
    </w:tblStylePr>
    <w:tblStylePr w:type="firstCol">
      <w:rPr>
        <w:color w:val="404040"/>
        <w:sz w:val="22"/>
      </w:rPr>
    </w:tblStylePr>
    <w:tblStylePr w:type="lastCol">
      <w:rPr>
        <w:color w:val="404040"/>
        <w:sz w:val="22"/>
      </w:rPr>
      <w:tblPr/>
      <w:tcPr>
        <w:tcBorders>
          <w:left w:val="single" w:sz="12" w:space="0" w:color="8064A2" w:themeColor="accent4"/>
        </w:tcBorders>
      </w:tc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Standardowy"/>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color w:val="404040"/>
        <w:sz w:val="22"/>
      </w:rPr>
      <w:tblPr/>
      <w:tcPr>
        <w:tcBorders>
          <w:bottom w:val="single" w:sz="12" w:space="0" w:color="4BACC6" w:themeColor="accent5"/>
        </w:tcBorders>
      </w:tcPr>
    </w:tblStylePr>
    <w:tblStylePr w:type="lastRow">
      <w:rPr>
        <w:color w:val="404040"/>
        <w:sz w:val="22"/>
      </w:rPr>
      <w:tblPr/>
      <w:tcPr>
        <w:tcBorders>
          <w:top w:val="single" w:sz="12" w:space="0" w:color="4BACC6" w:themeColor="accent5"/>
        </w:tcBorders>
      </w:tcPr>
    </w:tblStylePr>
    <w:tblStylePr w:type="firstCol">
      <w:rPr>
        <w:color w:val="404040"/>
        <w:sz w:val="22"/>
      </w:rPr>
    </w:tblStylePr>
    <w:tblStylePr w:type="lastCol">
      <w:rPr>
        <w:color w:val="404040"/>
        <w:sz w:val="22"/>
      </w:rPr>
      <w:tblPr/>
      <w:tcPr>
        <w:tcBorders>
          <w:left w:val="single" w:sz="12" w:space="0" w:color="4BACC6" w:themeColor="accent5"/>
        </w:tcBorders>
      </w:tc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Standardowy"/>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color w:val="404040"/>
        <w:sz w:val="22"/>
      </w:rPr>
      <w:tblPr/>
      <w:tcPr>
        <w:tcBorders>
          <w:bottom w:val="single" w:sz="12" w:space="0" w:color="F79646" w:themeColor="accent6"/>
        </w:tcBorders>
      </w:tcPr>
    </w:tblStylePr>
    <w:tblStylePr w:type="lastRow">
      <w:rPr>
        <w:color w:val="404040"/>
        <w:sz w:val="22"/>
      </w:rPr>
      <w:tblPr/>
      <w:tcPr>
        <w:tcBorders>
          <w:top w:val="single" w:sz="12" w:space="0" w:color="F79646" w:themeColor="accent6"/>
        </w:tcBorders>
      </w:tcPr>
    </w:tblStylePr>
    <w:tblStylePr w:type="firstCol">
      <w:rPr>
        <w:color w:val="404040"/>
        <w:sz w:val="22"/>
      </w:rPr>
    </w:tblStylePr>
    <w:tblStylePr w:type="lastCol">
      <w:rPr>
        <w:color w:val="404040"/>
        <w:sz w:val="22"/>
      </w:rPr>
      <w:tblPr/>
      <w:tcPr>
        <w:tcBorders>
          <w:left w:val="single" w:sz="12" w:space="0" w:color="F79646" w:themeColor="accent6"/>
        </w:tcBorders>
      </w:tc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lmech2026@ippt.pan.pl" TargetMode="External"/><Relationship Id="rId13" Type="http://schemas.openxmlformats.org/officeDocument/2006/relationships/hyperlink" Target="https://doi.org/10.1016/C2009-0-24909-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24423/aom.466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wil@pk.edu.pl" TargetMode="Externa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18B76-EB5B-468E-B976-37E4215F2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2332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SolMech2026 Word Abstract Template</vt:lpstr>
    </vt:vector>
  </TitlesOfParts>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SolMech2026 Word Abstract Template</dc:title>
  <dc:subject/>
  <dc:creator/>
  <dc:description/>
  <cp:lastModifiedBy/>
  <cp:revision>1</cp:revision>
  <dcterms:created xsi:type="dcterms:W3CDTF">2025-12-03T15:41:00Z</dcterms:created>
  <dcterms:modified xsi:type="dcterms:W3CDTF">2025-12-03T15:51:00Z</dcterms:modified>
  <dc:language/>
</cp:coreProperties>
</file>